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433B" w14:textId="77777777" w:rsidR="00623FDF" w:rsidRPr="002847AD" w:rsidRDefault="00623FDF" w:rsidP="00F30E79">
      <w:pPr>
        <w:pStyle w:val="Subhead"/>
        <w:spacing w:before="240"/>
        <w:jc w:val="both"/>
        <w:rPr>
          <w:rFonts w:ascii="Arial" w:hAnsi="Arial" w:cs="Arial"/>
        </w:rPr>
      </w:pPr>
      <w:bookmarkStart w:id="0" w:name="_Toc334442421"/>
      <w:r w:rsidRPr="002847AD">
        <w:rPr>
          <w:rFonts w:ascii="Arial" w:hAnsi="Arial" w:cs="Arial"/>
        </w:rPr>
        <w:t>Fair Labor Standards Act (FLSA)</w:t>
      </w:r>
      <w:bookmarkEnd w:id="0"/>
    </w:p>
    <w:p w14:paraId="6341FEAE" w14:textId="77777777" w:rsidR="00623FDF" w:rsidRPr="002847AD" w:rsidRDefault="00623FDF" w:rsidP="002847AD">
      <w:pPr>
        <w:pStyle w:val="Default"/>
        <w:jc w:val="both"/>
        <w:rPr>
          <w:rFonts w:ascii="Arial" w:hAnsi="Arial" w:cs="Arial"/>
        </w:rPr>
      </w:pPr>
    </w:p>
    <w:p w14:paraId="75D447A7" w14:textId="77777777" w:rsidR="00623FDF" w:rsidRPr="002847AD" w:rsidRDefault="00623FDF" w:rsidP="002847AD">
      <w:pPr>
        <w:pStyle w:val="Default"/>
        <w:jc w:val="both"/>
        <w:rPr>
          <w:rFonts w:ascii="Arial" w:hAnsi="Arial" w:cs="Arial"/>
        </w:rPr>
      </w:pPr>
      <w:r w:rsidRPr="002847AD">
        <w:rPr>
          <w:rFonts w:ascii="Arial" w:hAnsi="Arial" w:cs="Arial"/>
        </w:rPr>
        <w:t>There are four (4) major provisions of the FLSA: Minimum Wage, Overtime Pay, Child</w:t>
      </w:r>
      <w:r w:rsidRPr="002847AD">
        <w:rPr>
          <w:rFonts w:ascii="Arial" w:hAnsi="Arial" w:cs="Arial"/>
          <w:b/>
        </w:rPr>
        <w:t xml:space="preserve"> </w:t>
      </w:r>
      <w:r w:rsidRPr="002847AD">
        <w:rPr>
          <w:rFonts w:ascii="Arial" w:hAnsi="Arial" w:cs="Arial"/>
        </w:rPr>
        <w:t>Labor and Recordkeeping.  Unless exempt, covered employees must be paid at least the minimum wage and not less than one and one-half times their regular rates of pay for overtime hours worked.</w:t>
      </w:r>
    </w:p>
    <w:p w14:paraId="6BCDC7D4" w14:textId="77777777" w:rsidR="00623FDF" w:rsidRPr="002847AD" w:rsidRDefault="00623FDF" w:rsidP="002847AD">
      <w:pPr>
        <w:pStyle w:val="Default"/>
        <w:jc w:val="both"/>
        <w:rPr>
          <w:rFonts w:ascii="Arial" w:hAnsi="Arial" w:cs="Arial"/>
        </w:rPr>
      </w:pPr>
    </w:p>
    <w:p w14:paraId="5077FB16" w14:textId="77777777" w:rsidR="00623FDF" w:rsidRPr="002847AD" w:rsidRDefault="00623FDF" w:rsidP="002847AD">
      <w:pPr>
        <w:pStyle w:val="Default"/>
        <w:jc w:val="both"/>
        <w:rPr>
          <w:rFonts w:ascii="Arial" w:hAnsi="Arial" w:cs="Arial"/>
        </w:rPr>
      </w:pPr>
      <w:r w:rsidRPr="002847AD">
        <w:rPr>
          <w:rFonts w:ascii="Arial" w:hAnsi="Arial" w:cs="Arial"/>
        </w:rPr>
        <w:t>Positions considered exempt for FLSA purposes must meet one of the following exemptions:</w:t>
      </w:r>
    </w:p>
    <w:p w14:paraId="25E86A90" w14:textId="77777777" w:rsidR="00623FDF" w:rsidRPr="002847AD" w:rsidRDefault="00623FDF" w:rsidP="002847AD">
      <w:pPr>
        <w:pStyle w:val="Default"/>
        <w:numPr>
          <w:ilvl w:val="0"/>
          <w:numId w:val="4"/>
        </w:numPr>
        <w:jc w:val="both"/>
        <w:rPr>
          <w:rFonts w:ascii="Arial" w:hAnsi="Arial" w:cs="Arial"/>
        </w:rPr>
      </w:pPr>
      <w:r w:rsidRPr="002847AD">
        <w:rPr>
          <w:rFonts w:ascii="Arial" w:hAnsi="Arial" w:cs="Arial"/>
        </w:rPr>
        <w:t>Executive</w:t>
      </w:r>
    </w:p>
    <w:p w14:paraId="604CDB8B" w14:textId="77777777" w:rsidR="00623FDF" w:rsidRPr="002847AD" w:rsidRDefault="00623FDF" w:rsidP="002847AD">
      <w:pPr>
        <w:pStyle w:val="Default"/>
        <w:numPr>
          <w:ilvl w:val="0"/>
          <w:numId w:val="4"/>
        </w:numPr>
        <w:jc w:val="both"/>
        <w:rPr>
          <w:rFonts w:ascii="Arial" w:hAnsi="Arial" w:cs="Arial"/>
        </w:rPr>
      </w:pPr>
      <w:r w:rsidRPr="002847AD">
        <w:rPr>
          <w:rFonts w:ascii="Arial" w:hAnsi="Arial" w:cs="Arial"/>
        </w:rPr>
        <w:t>Administrative</w:t>
      </w:r>
    </w:p>
    <w:p w14:paraId="7F8F5D67" w14:textId="77777777" w:rsidR="00623FDF" w:rsidRPr="002847AD" w:rsidRDefault="00623FDF" w:rsidP="002847AD">
      <w:pPr>
        <w:pStyle w:val="Default"/>
        <w:numPr>
          <w:ilvl w:val="0"/>
          <w:numId w:val="4"/>
        </w:numPr>
        <w:jc w:val="both"/>
        <w:rPr>
          <w:rFonts w:ascii="Arial" w:hAnsi="Arial" w:cs="Arial"/>
        </w:rPr>
      </w:pPr>
      <w:r w:rsidRPr="002847AD">
        <w:rPr>
          <w:rFonts w:ascii="Arial" w:hAnsi="Arial" w:cs="Arial"/>
        </w:rPr>
        <w:t>Professional*</w:t>
      </w:r>
    </w:p>
    <w:p w14:paraId="39FF2690" w14:textId="77777777" w:rsidR="00623FDF" w:rsidRPr="002847AD" w:rsidRDefault="00623FDF" w:rsidP="002847AD">
      <w:pPr>
        <w:pStyle w:val="Default"/>
        <w:numPr>
          <w:ilvl w:val="0"/>
          <w:numId w:val="4"/>
        </w:numPr>
        <w:jc w:val="both"/>
        <w:rPr>
          <w:rFonts w:ascii="Arial" w:hAnsi="Arial" w:cs="Arial"/>
        </w:rPr>
      </w:pPr>
      <w:r w:rsidRPr="002847AD">
        <w:rPr>
          <w:rFonts w:ascii="Arial" w:hAnsi="Arial" w:cs="Arial"/>
        </w:rPr>
        <w:t>Highly Compensated Employees</w:t>
      </w:r>
    </w:p>
    <w:p w14:paraId="0C773CC1" w14:textId="77777777" w:rsidR="00623FDF" w:rsidRPr="002847AD" w:rsidRDefault="00623FDF" w:rsidP="002847AD">
      <w:pPr>
        <w:pStyle w:val="Default"/>
        <w:jc w:val="both"/>
        <w:rPr>
          <w:rFonts w:ascii="Arial" w:hAnsi="Arial" w:cs="Arial"/>
        </w:rPr>
      </w:pPr>
    </w:p>
    <w:p w14:paraId="556274CE" w14:textId="77777777" w:rsidR="00623FDF" w:rsidRPr="002847AD" w:rsidRDefault="00623FDF" w:rsidP="002847AD">
      <w:pPr>
        <w:pStyle w:val="Default"/>
        <w:jc w:val="both"/>
        <w:rPr>
          <w:rFonts w:ascii="Arial" w:hAnsi="Arial" w:cs="Arial"/>
        </w:rPr>
      </w:pPr>
      <w:r w:rsidRPr="002847AD">
        <w:rPr>
          <w:rFonts w:ascii="Arial" w:hAnsi="Arial" w:cs="Arial"/>
        </w:rPr>
        <w:t xml:space="preserve">*The Department of Labor has determined that substitute teachers whose primary responsibility is teaching the same subjects as the everyday teacher for whom they substitute are exempt under the FLSA. </w:t>
      </w:r>
    </w:p>
    <w:p w14:paraId="3D27E19F" w14:textId="77777777" w:rsidR="00623FDF" w:rsidRPr="002847AD" w:rsidRDefault="00623FDF" w:rsidP="002847AD">
      <w:pPr>
        <w:autoSpaceDE w:val="0"/>
        <w:autoSpaceDN w:val="0"/>
        <w:adjustRightInd w:val="0"/>
        <w:jc w:val="both"/>
        <w:rPr>
          <w:rFonts w:ascii="Arial" w:eastAsia="Calibri" w:hAnsi="Arial" w:cs="Arial"/>
          <w:color w:val="000000"/>
          <w:sz w:val="24"/>
          <w:szCs w:val="24"/>
        </w:rPr>
      </w:pPr>
    </w:p>
    <w:p w14:paraId="3E0761FC" w14:textId="77777777" w:rsidR="00623FDF" w:rsidRPr="002847AD" w:rsidRDefault="00623FDF" w:rsidP="002847AD">
      <w:pPr>
        <w:pStyle w:val="Default"/>
        <w:jc w:val="both"/>
        <w:rPr>
          <w:rFonts w:ascii="Arial" w:hAnsi="Arial" w:cs="Arial"/>
        </w:rPr>
      </w:pPr>
      <w:r w:rsidRPr="002847AD">
        <w:rPr>
          <w:rFonts w:ascii="Arial" w:hAnsi="Arial" w:cs="Arial"/>
        </w:rPr>
        <w:t>Positions typically considered non-exempt for the purposes of the FLSA are noted below:</w:t>
      </w:r>
    </w:p>
    <w:p w14:paraId="3C46D67D" w14:textId="77777777" w:rsidR="00623FDF" w:rsidRPr="002847AD" w:rsidRDefault="00623FDF" w:rsidP="002847AD">
      <w:pPr>
        <w:pStyle w:val="Default"/>
        <w:numPr>
          <w:ilvl w:val="0"/>
          <w:numId w:val="4"/>
        </w:numPr>
        <w:jc w:val="both"/>
        <w:rPr>
          <w:rFonts w:ascii="Arial" w:hAnsi="Arial" w:cs="Arial"/>
        </w:rPr>
      </w:pPr>
      <w:r w:rsidRPr="002847AD">
        <w:rPr>
          <w:rFonts w:ascii="Arial" w:hAnsi="Arial" w:cs="Arial"/>
        </w:rPr>
        <w:t>Paraprofessional staff (clerical, aides and technical staff)</w:t>
      </w:r>
    </w:p>
    <w:p w14:paraId="049F605E" w14:textId="77777777" w:rsidR="00623FDF" w:rsidRPr="00356D47" w:rsidRDefault="00623FDF" w:rsidP="002847AD">
      <w:pPr>
        <w:pStyle w:val="Default"/>
        <w:numPr>
          <w:ilvl w:val="0"/>
          <w:numId w:val="4"/>
        </w:numPr>
        <w:jc w:val="both"/>
        <w:rPr>
          <w:rFonts w:ascii="Arial" w:hAnsi="Arial" w:cs="Arial"/>
        </w:rPr>
      </w:pPr>
      <w:r w:rsidRPr="00356D47">
        <w:rPr>
          <w:rFonts w:ascii="Arial" w:hAnsi="Arial" w:cs="Arial"/>
        </w:rPr>
        <w:t>Auxiliary (custodial, maintenance, food service, transportation, etc.</w:t>
      </w:r>
      <w:r w:rsidR="002847AD" w:rsidRPr="00356D47">
        <w:rPr>
          <w:rFonts w:ascii="Arial" w:hAnsi="Arial" w:cs="Arial"/>
        </w:rPr>
        <w:t>)</w:t>
      </w:r>
    </w:p>
    <w:p w14:paraId="7140994A" w14:textId="6BBB733E" w:rsidR="00623FDF" w:rsidRDefault="00623FDF" w:rsidP="002847AD">
      <w:pPr>
        <w:pStyle w:val="Default"/>
        <w:numPr>
          <w:ilvl w:val="0"/>
          <w:numId w:val="4"/>
        </w:numPr>
        <w:jc w:val="both"/>
        <w:rPr>
          <w:rFonts w:ascii="Arial" w:hAnsi="Arial" w:cs="Arial"/>
        </w:rPr>
      </w:pPr>
      <w:r w:rsidRPr="00356D47">
        <w:rPr>
          <w:rFonts w:ascii="Arial" w:hAnsi="Arial" w:cs="Arial"/>
        </w:rPr>
        <w:t>Substitute staff for paraprofessionals and auxiliary staff</w:t>
      </w:r>
    </w:p>
    <w:p w14:paraId="114104C4" w14:textId="23B567FF" w:rsidR="0009729F" w:rsidRPr="00356D47" w:rsidRDefault="0009729F" w:rsidP="002847AD">
      <w:pPr>
        <w:pStyle w:val="Default"/>
        <w:numPr>
          <w:ilvl w:val="0"/>
          <w:numId w:val="4"/>
        </w:numPr>
        <w:jc w:val="both"/>
        <w:rPr>
          <w:rFonts w:ascii="Arial" w:hAnsi="Arial" w:cs="Arial"/>
        </w:rPr>
      </w:pPr>
      <w:r>
        <w:rPr>
          <w:rFonts w:ascii="Arial" w:hAnsi="Arial" w:cs="Arial"/>
        </w:rPr>
        <w:t xml:space="preserve">Specific professional/administrative staff that do not meet the FLSA exemption include the Mobile Device Manager, Grants Coordinator, Payroll Accountant, and PEIMS Coordinator. </w:t>
      </w:r>
    </w:p>
    <w:p w14:paraId="56458CFD" w14:textId="77777777" w:rsidR="00623FDF" w:rsidRPr="002847AD" w:rsidRDefault="00623FDF" w:rsidP="002847AD">
      <w:pPr>
        <w:pStyle w:val="Default"/>
        <w:jc w:val="both"/>
        <w:rPr>
          <w:rFonts w:ascii="Arial" w:hAnsi="Arial" w:cs="Arial"/>
        </w:rPr>
      </w:pPr>
    </w:p>
    <w:p w14:paraId="453EAF56" w14:textId="77777777" w:rsidR="00623FDF" w:rsidRPr="002847AD" w:rsidRDefault="00623FDF" w:rsidP="002847AD">
      <w:pPr>
        <w:pStyle w:val="Default"/>
        <w:jc w:val="both"/>
        <w:rPr>
          <w:rFonts w:ascii="Arial" w:hAnsi="Arial" w:cs="Arial"/>
        </w:rPr>
      </w:pPr>
      <w:r w:rsidRPr="002847AD">
        <w:rPr>
          <w:rFonts w:ascii="Arial" w:hAnsi="Arial" w:cs="Arial"/>
        </w:rPr>
        <w:t xml:space="preserve">The district has determined the exempt status of each position and recorded the status on a Job Description. Every employee is required to sign a job description </w:t>
      </w:r>
      <w:r w:rsidR="00FE109E">
        <w:rPr>
          <w:rFonts w:ascii="Arial" w:hAnsi="Arial" w:cs="Arial"/>
        </w:rPr>
        <w:t>upon hire and when an employee changes assignments</w:t>
      </w:r>
      <w:r w:rsidRPr="002847AD">
        <w:rPr>
          <w:rFonts w:ascii="Arial" w:hAnsi="Arial" w:cs="Arial"/>
        </w:rPr>
        <w:t>. The job description serves the function of notifying the employee of their respective job duties and responsibilities, but also their status under the FLSA.</w:t>
      </w:r>
    </w:p>
    <w:p w14:paraId="10D93F86" w14:textId="77777777" w:rsidR="00623FDF" w:rsidRPr="002847AD" w:rsidRDefault="00623FDF" w:rsidP="002847AD">
      <w:pPr>
        <w:jc w:val="both"/>
        <w:rPr>
          <w:rFonts w:ascii="Arial" w:eastAsia="Calibri" w:hAnsi="Arial" w:cs="Arial"/>
          <w:sz w:val="24"/>
          <w:szCs w:val="24"/>
        </w:rPr>
      </w:pPr>
    </w:p>
    <w:p w14:paraId="7966C3E1" w14:textId="77777777" w:rsidR="00623FDF" w:rsidRPr="002847AD" w:rsidRDefault="00623FDF" w:rsidP="002847AD">
      <w:pPr>
        <w:jc w:val="both"/>
        <w:rPr>
          <w:rFonts w:ascii="Arial" w:eastAsia="Calibri" w:hAnsi="Arial" w:cs="Arial"/>
          <w:sz w:val="24"/>
          <w:szCs w:val="24"/>
        </w:rPr>
      </w:pPr>
      <w:r w:rsidRPr="002847AD">
        <w:rPr>
          <w:rFonts w:ascii="Arial" w:eastAsia="Calibri" w:hAnsi="Arial" w:cs="Arial"/>
          <w:sz w:val="24"/>
          <w:szCs w:val="24"/>
        </w:rPr>
        <w:t xml:space="preserve">The FLSA requires employers to: </w:t>
      </w:r>
    </w:p>
    <w:p w14:paraId="76758486" w14:textId="77777777" w:rsidR="00623FDF" w:rsidRPr="002847AD" w:rsidRDefault="00623FDF" w:rsidP="002847AD">
      <w:pPr>
        <w:numPr>
          <w:ilvl w:val="0"/>
          <w:numId w:val="3"/>
        </w:numPr>
        <w:jc w:val="both"/>
        <w:rPr>
          <w:rFonts w:ascii="Arial" w:eastAsia="Calibri" w:hAnsi="Arial" w:cs="Arial"/>
          <w:sz w:val="24"/>
          <w:szCs w:val="24"/>
        </w:rPr>
      </w:pPr>
      <w:r w:rsidRPr="002847AD">
        <w:rPr>
          <w:rFonts w:ascii="Arial" w:eastAsia="Calibri" w:hAnsi="Arial" w:cs="Arial"/>
          <w:sz w:val="24"/>
          <w:szCs w:val="24"/>
        </w:rPr>
        <w:t xml:space="preserve">pay all covered nonexempt employees, for </w:t>
      </w:r>
      <w:r w:rsidRPr="002847AD">
        <w:rPr>
          <w:rFonts w:ascii="Arial" w:eastAsia="Calibri" w:hAnsi="Arial" w:cs="Arial"/>
          <w:i/>
          <w:sz w:val="24"/>
          <w:szCs w:val="24"/>
        </w:rPr>
        <w:t>all</w:t>
      </w:r>
      <w:r w:rsidRPr="002847AD">
        <w:rPr>
          <w:rFonts w:ascii="Arial" w:eastAsia="Calibri" w:hAnsi="Arial" w:cs="Arial"/>
          <w:sz w:val="24"/>
          <w:szCs w:val="24"/>
        </w:rPr>
        <w:t xml:space="preserve"> hours worked, at least the Federal Minimum Wage of $7.25 per hour effective July 24, 2009; </w:t>
      </w:r>
    </w:p>
    <w:p w14:paraId="1569F734" w14:textId="77777777" w:rsidR="00623FDF" w:rsidRPr="002847AD" w:rsidRDefault="00623FDF" w:rsidP="002847AD">
      <w:pPr>
        <w:numPr>
          <w:ilvl w:val="0"/>
          <w:numId w:val="2"/>
        </w:numPr>
        <w:jc w:val="both"/>
        <w:rPr>
          <w:rFonts w:ascii="Arial" w:eastAsia="Calibri" w:hAnsi="Arial" w:cs="Arial"/>
          <w:sz w:val="24"/>
          <w:szCs w:val="24"/>
        </w:rPr>
      </w:pPr>
      <w:r w:rsidRPr="002847AD">
        <w:rPr>
          <w:rFonts w:ascii="Arial" w:eastAsia="Calibri" w:hAnsi="Arial" w:cs="Arial"/>
          <w:sz w:val="24"/>
          <w:szCs w:val="24"/>
        </w:rPr>
        <w:t>pay at least one and one-half times the employees’ regular rate</w:t>
      </w:r>
      <w:r w:rsidR="002847AD">
        <w:rPr>
          <w:rFonts w:ascii="Arial" w:eastAsia="Calibri" w:hAnsi="Arial" w:cs="Arial"/>
          <w:sz w:val="24"/>
          <w:szCs w:val="24"/>
        </w:rPr>
        <w:t>(</w:t>
      </w:r>
      <w:r w:rsidRPr="002847AD">
        <w:rPr>
          <w:rFonts w:ascii="Arial" w:eastAsia="Calibri" w:hAnsi="Arial" w:cs="Arial"/>
          <w:sz w:val="24"/>
          <w:szCs w:val="24"/>
        </w:rPr>
        <w:t>s</w:t>
      </w:r>
      <w:r w:rsidR="002847AD">
        <w:rPr>
          <w:rFonts w:ascii="Arial" w:eastAsia="Calibri" w:hAnsi="Arial" w:cs="Arial"/>
          <w:sz w:val="24"/>
          <w:szCs w:val="24"/>
        </w:rPr>
        <w:t>)</w:t>
      </w:r>
      <w:r w:rsidRPr="002847AD">
        <w:rPr>
          <w:rFonts w:ascii="Arial" w:eastAsia="Calibri" w:hAnsi="Arial" w:cs="Arial"/>
          <w:sz w:val="24"/>
          <w:szCs w:val="24"/>
        </w:rPr>
        <w:t xml:space="preserve"> of pay for all hours worked over 40 in the work</w:t>
      </w:r>
      <w:r w:rsidR="002847AD">
        <w:rPr>
          <w:rFonts w:ascii="Arial" w:eastAsia="Calibri" w:hAnsi="Arial" w:cs="Arial"/>
          <w:sz w:val="24"/>
          <w:szCs w:val="24"/>
        </w:rPr>
        <w:t xml:space="preserve"> </w:t>
      </w:r>
      <w:r w:rsidRPr="002847AD">
        <w:rPr>
          <w:rFonts w:ascii="Arial" w:eastAsia="Calibri" w:hAnsi="Arial" w:cs="Arial"/>
          <w:sz w:val="24"/>
          <w:szCs w:val="24"/>
        </w:rPr>
        <w:t xml:space="preserve">week; </w:t>
      </w:r>
    </w:p>
    <w:p w14:paraId="1D3D365F" w14:textId="77777777" w:rsidR="00623FDF" w:rsidRPr="002847AD" w:rsidRDefault="00623FDF" w:rsidP="002847AD">
      <w:pPr>
        <w:numPr>
          <w:ilvl w:val="0"/>
          <w:numId w:val="2"/>
        </w:numPr>
        <w:jc w:val="both"/>
        <w:rPr>
          <w:rFonts w:ascii="Arial" w:eastAsia="Calibri" w:hAnsi="Arial" w:cs="Arial"/>
          <w:sz w:val="24"/>
          <w:szCs w:val="24"/>
        </w:rPr>
      </w:pPr>
      <w:r w:rsidRPr="002847AD">
        <w:rPr>
          <w:rFonts w:ascii="Arial" w:eastAsia="Calibri" w:hAnsi="Arial" w:cs="Arial"/>
          <w:sz w:val="24"/>
          <w:szCs w:val="24"/>
        </w:rPr>
        <w:t xml:space="preserve">comply with the youth employment standards; and </w:t>
      </w:r>
    </w:p>
    <w:p w14:paraId="505BA1FE" w14:textId="77777777" w:rsidR="00623FDF" w:rsidRPr="00F30E79" w:rsidRDefault="00623FDF" w:rsidP="002847AD">
      <w:pPr>
        <w:numPr>
          <w:ilvl w:val="0"/>
          <w:numId w:val="2"/>
        </w:numPr>
        <w:jc w:val="both"/>
        <w:rPr>
          <w:rFonts w:ascii="Arial" w:eastAsia="Calibri" w:hAnsi="Arial" w:cs="Arial"/>
          <w:sz w:val="24"/>
          <w:szCs w:val="24"/>
        </w:rPr>
      </w:pPr>
      <w:r w:rsidRPr="00F30E79">
        <w:rPr>
          <w:rFonts w:ascii="Arial" w:eastAsia="Calibri" w:hAnsi="Arial" w:cs="Arial"/>
          <w:sz w:val="24"/>
          <w:szCs w:val="24"/>
        </w:rPr>
        <w:t xml:space="preserve">comply with the recordkeeping requirements </w:t>
      </w:r>
    </w:p>
    <w:p w14:paraId="6662720D" w14:textId="77777777" w:rsidR="00623FDF" w:rsidRPr="00F30E79" w:rsidRDefault="00623FDF" w:rsidP="002847AD">
      <w:pPr>
        <w:jc w:val="both"/>
        <w:rPr>
          <w:rFonts w:ascii="Arial" w:eastAsia="Calibri" w:hAnsi="Arial" w:cs="Arial"/>
          <w:sz w:val="24"/>
          <w:szCs w:val="24"/>
        </w:rPr>
      </w:pPr>
    </w:p>
    <w:p w14:paraId="69BE4253" w14:textId="39279D17" w:rsidR="00623FDF" w:rsidRDefault="002847AD" w:rsidP="002847AD">
      <w:pPr>
        <w:jc w:val="both"/>
        <w:rPr>
          <w:rFonts w:ascii="Arial" w:eastAsia="Calibri" w:hAnsi="Arial" w:cs="Arial"/>
          <w:sz w:val="24"/>
          <w:szCs w:val="24"/>
        </w:rPr>
      </w:pPr>
      <w:r w:rsidRPr="00F30E79">
        <w:rPr>
          <w:rFonts w:ascii="Arial" w:eastAsia="Calibri" w:hAnsi="Arial" w:cs="Arial"/>
          <w:sz w:val="24"/>
          <w:szCs w:val="24"/>
        </w:rPr>
        <w:t xml:space="preserve">The district pays </w:t>
      </w:r>
      <w:r w:rsidR="00FE109E">
        <w:rPr>
          <w:rFonts w:ascii="Arial" w:eastAsia="Calibri" w:hAnsi="Arial" w:cs="Arial"/>
          <w:sz w:val="24"/>
          <w:szCs w:val="24"/>
        </w:rPr>
        <w:t xml:space="preserve">at or above </w:t>
      </w:r>
      <w:r w:rsidRPr="00F30E79">
        <w:rPr>
          <w:rFonts w:ascii="Arial" w:eastAsia="Calibri" w:hAnsi="Arial" w:cs="Arial"/>
          <w:sz w:val="24"/>
          <w:szCs w:val="24"/>
        </w:rPr>
        <w:t xml:space="preserve">the Federal </w:t>
      </w:r>
      <w:r w:rsidR="0041091D" w:rsidRPr="00F30E79">
        <w:rPr>
          <w:rFonts w:ascii="Arial" w:eastAsia="Calibri" w:hAnsi="Arial" w:cs="Arial"/>
          <w:sz w:val="24"/>
          <w:szCs w:val="24"/>
        </w:rPr>
        <w:t>Minimum</w:t>
      </w:r>
      <w:r w:rsidRPr="00F30E79">
        <w:rPr>
          <w:rFonts w:ascii="Arial" w:eastAsia="Calibri" w:hAnsi="Arial" w:cs="Arial"/>
          <w:sz w:val="24"/>
          <w:szCs w:val="24"/>
        </w:rPr>
        <w:t xml:space="preserve"> Wage</w:t>
      </w:r>
      <w:r w:rsidR="0041091D" w:rsidRPr="00F30E79">
        <w:rPr>
          <w:rFonts w:ascii="Arial" w:eastAsia="Calibri" w:hAnsi="Arial" w:cs="Arial"/>
          <w:sz w:val="24"/>
          <w:szCs w:val="24"/>
        </w:rPr>
        <w:t xml:space="preserve"> (currently $7.25 per hour)</w:t>
      </w:r>
      <w:r w:rsidR="00FE109E">
        <w:rPr>
          <w:rFonts w:ascii="Arial" w:eastAsia="Calibri" w:hAnsi="Arial" w:cs="Arial"/>
          <w:sz w:val="24"/>
          <w:szCs w:val="24"/>
        </w:rPr>
        <w:t xml:space="preserve">.  The School Board approves rates for </w:t>
      </w:r>
      <w:r w:rsidRPr="00F30E79">
        <w:rPr>
          <w:rFonts w:ascii="Arial" w:eastAsia="Calibri" w:hAnsi="Arial" w:cs="Arial"/>
          <w:sz w:val="24"/>
          <w:szCs w:val="24"/>
        </w:rPr>
        <w:t xml:space="preserve">all </w:t>
      </w:r>
      <w:r w:rsidR="00FE109E">
        <w:rPr>
          <w:rFonts w:ascii="Arial" w:eastAsia="Calibri" w:hAnsi="Arial" w:cs="Arial"/>
          <w:sz w:val="24"/>
          <w:szCs w:val="24"/>
        </w:rPr>
        <w:t xml:space="preserve">employees and </w:t>
      </w:r>
      <w:r w:rsidRPr="00F30E79">
        <w:rPr>
          <w:rFonts w:ascii="Arial" w:eastAsia="Calibri" w:hAnsi="Arial" w:cs="Arial"/>
          <w:sz w:val="24"/>
          <w:szCs w:val="24"/>
        </w:rPr>
        <w:t>substitutes</w:t>
      </w:r>
      <w:r w:rsidR="00FE109E">
        <w:rPr>
          <w:rFonts w:ascii="Arial" w:eastAsia="Calibri" w:hAnsi="Arial" w:cs="Arial"/>
          <w:sz w:val="24"/>
          <w:szCs w:val="24"/>
        </w:rPr>
        <w:t xml:space="preserve">.  Temporary and </w:t>
      </w:r>
      <w:r w:rsidR="0041091D" w:rsidRPr="00F30E79">
        <w:rPr>
          <w:rFonts w:ascii="Arial" w:eastAsia="Calibri" w:hAnsi="Arial" w:cs="Arial"/>
          <w:sz w:val="24"/>
          <w:szCs w:val="24"/>
        </w:rPr>
        <w:t xml:space="preserve">seasonal staff </w:t>
      </w:r>
      <w:r w:rsidR="00FE109E">
        <w:rPr>
          <w:rFonts w:ascii="Arial" w:eastAsia="Calibri" w:hAnsi="Arial" w:cs="Arial"/>
          <w:sz w:val="24"/>
          <w:szCs w:val="24"/>
        </w:rPr>
        <w:t>rates are approved by the Human Resource Director or Chief Financial Officer based on current Board approved pay schedules.  In addition, the district has an E</w:t>
      </w:r>
      <w:r w:rsidR="0041091D" w:rsidRPr="00F30E79">
        <w:rPr>
          <w:rFonts w:ascii="Arial" w:eastAsia="Calibri" w:hAnsi="Arial" w:cs="Arial"/>
          <w:sz w:val="24"/>
          <w:szCs w:val="24"/>
        </w:rPr>
        <w:t xml:space="preserve">xtra </w:t>
      </w:r>
      <w:r w:rsidR="00FE109E">
        <w:rPr>
          <w:rFonts w:ascii="Arial" w:eastAsia="Calibri" w:hAnsi="Arial" w:cs="Arial"/>
          <w:sz w:val="24"/>
          <w:szCs w:val="24"/>
        </w:rPr>
        <w:t>D</w:t>
      </w:r>
      <w:r w:rsidR="0041091D" w:rsidRPr="00F30E79">
        <w:rPr>
          <w:rFonts w:ascii="Arial" w:eastAsia="Calibri" w:hAnsi="Arial" w:cs="Arial"/>
          <w:sz w:val="24"/>
          <w:szCs w:val="24"/>
        </w:rPr>
        <w:t xml:space="preserve">uty </w:t>
      </w:r>
      <w:r w:rsidR="00FE109E">
        <w:rPr>
          <w:rFonts w:ascii="Arial" w:eastAsia="Calibri" w:hAnsi="Arial" w:cs="Arial"/>
          <w:sz w:val="24"/>
          <w:szCs w:val="24"/>
        </w:rPr>
        <w:t xml:space="preserve">Pay Schedule that is annually approved by the </w:t>
      </w:r>
      <w:r w:rsidR="0009729F">
        <w:rPr>
          <w:rFonts w:ascii="Arial" w:eastAsia="Calibri" w:hAnsi="Arial" w:cs="Arial"/>
          <w:sz w:val="24"/>
          <w:szCs w:val="24"/>
        </w:rPr>
        <w:t>School Board</w:t>
      </w:r>
      <w:r w:rsidR="0041091D" w:rsidRPr="00F30E79">
        <w:rPr>
          <w:rFonts w:ascii="Arial" w:eastAsia="Calibri" w:hAnsi="Arial" w:cs="Arial"/>
          <w:sz w:val="24"/>
          <w:szCs w:val="24"/>
        </w:rPr>
        <w:t xml:space="preserve">.  Substitute staff for paraprofessionals will be paid the substitute full day and half day rates, but if they work </w:t>
      </w:r>
      <w:r w:rsidR="00F913C4">
        <w:rPr>
          <w:rFonts w:ascii="Arial" w:eastAsia="Calibri" w:hAnsi="Arial" w:cs="Arial"/>
          <w:sz w:val="24"/>
          <w:szCs w:val="24"/>
        </w:rPr>
        <w:t>over an eight hour day</w:t>
      </w:r>
      <w:r w:rsidR="0041091D" w:rsidRPr="00F30E79">
        <w:rPr>
          <w:rFonts w:ascii="Arial" w:eastAsia="Calibri" w:hAnsi="Arial" w:cs="Arial"/>
          <w:sz w:val="24"/>
          <w:szCs w:val="24"/>
        </w:rPr>
        <w:t xml:space="preserve">, payroll staff will ensure that they receive </w:t>
      </w:r>
      <w:r w:rsidR="00190DDC">
        <w:rPr>
          <w:rFonts w:ascii="Arial" w:eastAsia="Calibri" w:hAnsi="Arial" w:cs="Arial"/>
          <w:sz w:val="24"/>
          <w:szCs w:val="24"/>
        </w:rPr>
        <w:t xml:space="preserve">at least </w:t>
      </w:r>
      <w:r w:rsidR="0041091D" w:rsidRPr="00F30E79">
        <w:rPr>
          <w:rFonts w:ascii="Arial" w:eastAsia="Calibri" w:hAnsi="Arial" w:cs="Arial"/>
          <w:sz w:val="24"/>
          <w:szCs w:val="24"/>
        </w:rPr>
        <w:t>the Federal Minimum Wage rate.</w:t>
      </w:r>
    </w:p>
    <w:p w14:paraId="4001FC3F" w14:textId="77777777" w:rsidR="00623FDF" w:rsidRPr="006B4770" w:rsidRDefault="00623FDF" w:rsidP="002847AD">
      <w:pPr>
        <w:pStyle w:val="Heading1"/>
        <w:jc w:val="both"/>
        <w:rPr>
          <w:rFonts w:eastAsia="Calibri" w:cs="Arial"/>
          <w:sz w:val="28"/>
          <w:szCs w:val="28"/>
        </w:rPr>
      </w:pPr>
      <w:r w:rsidRPr="006B4770">
        <w:rPr>
          <w:rFonts w:eastAsia="Calibri" w:cs="Arial"/>
          <w:sz w:val="28"/>
          <w:szCs w:val="28"/>
        </w:rPr>
        <w:lastRenderedPageBreak/>
        <w:t>Hours Worked</w:t>
      </w:r>
    </w:p>
    <w:p w14:paraId="2736DF45" w14:textId="77777777" w:rsidR="006B4770" w:rsidRPr="00761661" w:rsidRDefault="006B4770" w:rsidP="00A55582">
      <w:pPr>
        <w:rPr>
          <w:rFonts w:ascii="Arial" w:hAnsi="Arial" w:cs="Arial"/>
          <w:b/>
          <w:sz w:val="16"/>
          <w:szCs w:val="16"/>
        </w:rPr>
      </w:pPr>
    </w:p>
    <w:p w14:paraId="7F20207F" w14:textId="77777777" w:rsidR="00623FDF" w:rsidRDefault="0041091D" w:rsidP="00A55582">
      <w:pPr>
        <w:rPr>
          <w:rFonts w:ascii="Arial" w:eastAsia="Calibri" w:hAnsi="Arial" w:cs="Arial"/>
          <w:sz w:val="24"/>
          <w:szCs w:val="24"/>
        </w:rPr>
      </w:pPr>
      <w:r>
        <w:rPr>
          <w:rFonts w:ascii="Arial" w:hAnsi="Arial" w:cs="Arial"/>
          <w:b/>
          <w:sz w:val="24"/>
          <w:szCs w:val="24"/>
        </w:rPr>
        <w:t xml:space="preserve">All </w:t>
      </w:r>
      <w:r w:rsidRPr="00E20E9A">
        <w:rPr>
          <w:rFonts w:ascii="Arial" w:hAnsi="Arial" w:cs="Arial"/>
          <w:b/>
          <w:sz w:val="24"/>
          <w:szCs w:val="24"/>
          <w:u w:val="single"/>
        </w:rPr>
        <w:t>Non-Exempt Employees*</w:t>
      </w:r>
      <w:r>
        <w:rPr>
          <w:rFonts w:ascii="Arial" w:hAnsi="Arial" w:cs="Arial"/>
          <w:b/>
          <w:sz w:val="24"/>
          <w:szCs w:val="24"/>
        </w:rPr>
        <w:t xml:space="preserve"> </w:t>
      </w:r>
      <w:r w:rsidRPr="00FE4EEC">
        <w:rPr>
          <w:rFonts w:ascii="Arial" w:hAnsi="Arial" w:cs="Arial"/>
          <w:b/>
          <w:sz w:val="24"/>
          <w:szCs w:val="24"/>
          <w:highlight w:val="yellow"/>
        </w:rPr>
        <w:t xml:space="preserve">MUST report </w:t>
      </w:r>
      <w:r w:rsidRPr="00FE4EEC">
        <w:rPr>
          <w:rFonts w:ascii="Arial" w:hAnsi="Arial" w:cs="Arial"/>
          <w:b/>
          <w:sz w:val="24"/>
          <w:szCs w:val="24"/>
          <w:highlight w:val="yellow"/>
          <w:u w:val="single"/>
        </w:rPr>
        <w:t>all</w:t>
      </w:r>
      <w:r w:rsidRPr="00FE4EEC">
        <w:rPr>
          <w:rFonts w:ascii="Arial" w:hAnsi="Arial" w:cs="Arial"/>
          <w:b/>
          <w:sz w:val="24"/>
          <w:szCs w:val="24"/>
          <w:highlight w:val="yellow"/>
        </w:rPr>
        <w:t xml:space="preserve"> time worked</w:t>
      </w:r>
      <w:r>
        <w:rPr>
          <w:rFonts w:ascii="Arial" w:hAnsi="Arial" w:cs="Arial"/>
          <w:b/>
          <w:sz w:val="24"/>
          <w:szCs w:val="24"/>
        </w:rPr>
        <w:t xml:space="preserve"> on their weekly sign in sheets / timecards which are signed by the employee.  </w:t>
      </w:r>
      <w:r w:rsidR="00623FDF" w:rsidRPr="002847AD">
        <w:rPr>
          <w:rFonts w:ascii="Arial" w:eastAsia="Calibri" w:hAnsi="Arial" w:cs="Arial"/>
          <w:sz w:val="24"/>
          <w:szCs w:val="24"/>
        </w:rPr>
        <w:t xml:space="preserve">Covered employees must be paid for </w:t>
      </w:r>
      <w:r w:rsidR="00623FDF" w:rsidRPr="002847AD">
        <w:rPr>
          <w:rFonts w:ascii="Arial" w:eastAsia="Calibri" w:hAnsi="Arial" w:cs="Arial"/>
          <w:i/>
          <w:sz w:val="24"/>
          <w:szCs w:val="24"/>
        </w:rPr>
        <w:t>all</w:t>
      </w:r>
      <w:r w:rsidR="00623FDF" w:rsidRPr="002847AD">
        <w:rPr>
          <w:rFonts w:ascii="Arial" w:eastAsia="Calibri" w:hAnsi="Arial" w:cs="Arial"/>
          <w:sz w:val="24"/>
          <w:szCs w:val="24"/>
        </w:rPr>
        <w:t xml:space="preserve"> hours worked in a </w:t>
      </w:r>
      <w:r w:rsidR="00623FDF" w:rsidRPr="002847AD">
        <w:rPr>
          <w:rFonts w:ascii="Arial" w:eastAsia="Calibri" w:hAnsi="Arial" w:cs="Arial"/>
          <w:sz w:val="24"/>
          <w:szCs w:val="24"/>
          <w:u w:val="single"/>
        </w:rPr>
        <w:t>work</w:t>
      </w:r>
      <w:r>
        <w:rPr>
          <w:rFonts w:ascii="Arial" w:eastAsia="Calibri" w:hAnsi="Arial" w:cs="Arial"/>
          <w:sz w:val="24"/>
          <w:szCs w:val="24"/>
          <w:u w:val="single"/>
        </w:rPr>
        <w:t xml:space="preserve"> </w:t>
      </w:r>
      <w:r w:rsidR="00623FDF" w:rsidRPr="002847AD">
        <w:rPr>
          <w:rFonts w:ascii="Arial" w:eastAsia="Calibri" w:hAnsi="Arial" w:cs="Arial"/>
          <w:sz w:val="24"/>
          <w:szCs w:val="24"/>
          <w:u w:val="single"/>
        </w:rPr>
        <w:t>week</w:t>
      </w:r>
      <w:r w:rsidR="00623FDF" w:rsidRPr="002847AD">
        <w:rPr>
          <w:rFonts w:ascii="Arial" w:eastAsia="Calibri" w:hAnsi="Arial" w:cs="Arial"/>
          <w:sz w:val="24"/>
          <w:szCs w:val="24"/>
        </w:rPr>
        <w:t xml:space="preserve">. </w:t>
      </w:r>
      <w:r>
        <w:rPr>
          <w:rFonts w:ascii="Arial" w:eastAsia="Calibri" w:hAnsi="Arial" w:cs="Arial"/>
          <w:sz w:val="24"/>
          <w:szCs w:val="24"/>
        </w:rPr>
        <w:t xml:space="preserve"> </w:t>
      </w:r>
      <w:r w:rsidR="00623FDF" w:rsidRPr="002847AD">
        <w:rPr>
          <w:rFonts w:ascii="Arial" w:eastAsia="Calibri" w:hAnsi="Arial" w:cs="Arial"/>
          <w:sz w:val="24"/>
          <w:szCs w:val="24"/>
        </w:rPr>
        <w:t>In general, compensable hours worked include all time an employee is on duty or at a prescribed place of wor</w:t>
      </w:r>
      <w:r w:rsidR="00A55582">
        <w:rPr>
          <w:rFonts w:ascii="Arial" w:eastAsia="Calibri" w:hAnsi="Arial" w:cs="Arial"/>
          <w:sz w:val="24"/>
          <w:szCs w:val="24"/>
        </w:rPr>
        <w:t>k and any time that an employee</w:t>
      </w:r>
      <w:r w:rsidR="00623FDF" w:rsidRPr="002847AD">
        <w:rPr>
          <w:rFonts w:ascii="Arial" w:eastAsia="Calibri" w:hAnsi="Arial" w:cs="Arial"/>
          <w:sz w:val="24"/>
          <w:szCs w:val="24"/>
        </w:rPr>
        <w:t xml:space="preserve"> work</w:t>
      </w:r>
      <w:r w:rsidR="00A55582">
        <w:rPr>
          <w:rFonts w:ascii="Arial" w:eastAsia="Calibri" w:hAnsi="Arial" w:cs="Arial"/>
          <w:sz w:val="24"/>
          <w:szCs w:val="24"/>
        </w:rPr>
        <w:t>ed</w:t>
      </w:r>
      <w:r w:rsidR="00623FDF" w:rsidRPr="002847AD">
        <w:rPr>
          <w:rFonts w:ascii="Arial" w:eastAsia="Calibri" w:hAnsi="Arial" w:cs="Arial"/>
          <w:sz w:val="24"/>
          <w:szCs w:val="24"/>
        </w:rPr>
        <w:t xml:space="preserve">. </w:t>
      </w:r>
      <w:r>
        <w:rPr>
          <w:rFonts w:ascii="Arial" w:eastAsia="Calibri" w:hAnsi="Arial" w:cs="Arial"/>
          <w:sz w:val="24"/>
          <w:szCs w:val="24"/>
        </w:rPr>
        <w:t xml:space="preserve"> </w:t>
      </w:r>
      <w:r w:rsidR="00623FDF" w:rsidRPr="002847AD">
        <w:rPr>
          <w:rFonts w:ascii="Arial" w:eastAsia="Calibri" w:hAnsi="Arial" w:cs="Arial"/>
          <w:sz w:val="24"/>
          <w:szCs w:val="24"/>
        </w:rPr>
        <w:t xml:space="preserve">This would generally include work performed at home, travel time, waiting time, training, and probationary </w:t>
      </w:r>
      <w:r w:rsidR="00623FDF" w:rsidRPr="006B4770">
        <w:rPr>
          <w:rFonts w:ascii="Arial" w:eastAsia="Calibri" w:hAnsi="Arial" w:cs="Arial"/>
          <w:sz w:val="24"/>
          <w:szCs w:val="24"/>
        </w:rPr>
        <w:t>periods.</w:t>
      </w:r>
    </w:p>
    <w:p w14:paraId="0E8B9E74" w14:textId="77777777" w:rsidR="006B4770" w:rsidRPr="006B4770" w:rsidRDefault="006B4770" w:rsidP="00A55582">
      <w:pPr>
        <w:rPr>
          <w:rFonts w:ascii="Arial" w:eastAsia="Calibri" w:hAnsi="Arial" w:cs="Arial"/>
          <w:sz w:val="24"/>
          <w:szCs w:val="24"/>
        </w:rPr>
      </w:pPr>
    </w:p>
    <w:p w14:paraId="1D4A746D" w14:textId="77777777" w:rsidR="006B4770" w:rsidRPr="006B4770" w:rsidRDefault="006B4770" w:rsidP="006B4770">
      <w:pPr>
        <w:jc w:val="both"/>
        <w:rPr>
          <w:rFonts w:ascii="Arial" w:hAnsi="Arial" w:cs="Arial"/>
          <w:sz w:val="24"/>
          <w:szCs w:val="24"/>
        </w:rPr>
      </w:pPr>
      <w:r w:rsidRPr="006B4770">
        <w:rPr>
          <w:rFonts w:ascii="Arial" w:hAnsi="Arial" w:cs="Arial"/>
          <w:sz w:val="24"/>
          <w:szCs w:val="24"/>
        </w:rPr>
        <w:t xml:space="preserve">Time worked includes all before and after school meetings, parent nights, etc.  A non-exempt employee of the district </w:t>
      </w:r>
      <w:r w:rsidRPr="006B4770">
        <w:rPr>
          <w:rFonts w:ascii="Arial" w:hAnsi="Arial" w:cs="Arial"/>
          <w:b/>
          <w:sz w:val="24"/>
          <w:szCs w:val="24"/>
        </w:rPr>
        <w:t xml:space="preserve">can not volunteer </w:t>
      </w:r>
      <w:r w:rsidRPr="006B4770">
        <w:rPr>
          <w:rFonts w:ascii="Arial" w:hAnsi="Arial" w:cs="Arial"/>
          <w:sz w:val="24"/>
          <w:szCs w:val="24"/>
        </w:rPr>
        <w:t>to help with a parent night, work through lunch, take work home, etc.  During lunch time, the employee must be completely relieved from their duty for at least 30 minutes or they must be compensated for the time.  If an employee meets at 6:30am to leave for a conference, their travel time should be documented on their weekly sign in sheet / timecard.  The employee must be compensated for all time worked including travel time to and from a work event.</w:t>
      </w:r>
    </w:p>
    <w:p w14:paraId="4C613A7C" w14:textId="77777777" w:rsidR="00623FDF" w:rsidRPr="002847AD" w:rsidRDefault="00623FDF" w:rsidP="002847AD">
      <w:pPr>
        <w:jc w:val="both"/>
        <w:rPr>
          <w:rFonts w:ascii="Arial" w:eastAsia="Calibri" w:hAnsi="Arial" w:cs="Arial"/>
          <w:sz w:val="24"/>
          <w:szCs w:val="24"/>
        </w:rPr>
      </w:pPr>
    </w:p>
    <w:p w14:paraId="490D8C6D" w14:textId="77777777" w:rsidR="00623FDF" w:rsidRPr="002847AD" w:rsidRDefault="00623FDF" w:rsidP="002847AD">
      <w:pPr>
        <w:jc w:val="both"/>
        <w:rPr>
          <w:rFonts w:ascii="Arial" w:eastAsia="Calibri" w:hAnsi="Arial" w:cs="Arial"/>
          <w:sz w:val="24"/>
          <w:szCs w:val="24"/>
        </w:rPr>
      </w:pPr>
      <w:r w:rsidRPr="002847AD">
        <w:rPr>
          <w:rFonts w:ascii="Arial" w:eastAsia="Calibri" w:hAnsi="Arial" w:cs="Arial"/>
          <w:sz w:val="24"/>
          <w:szCs w:val="24"/>
        </w:rPr>
        <w:t>The district has established the following work</w:t>
      </w:r>
      <w:r w:rsidR="00CB2F55">
        <w:rPr>
          <w:rFonts w:ascii="Arial" w:eastAsia="Calibri" w:hAnsi="Arial" w:cs="Arial"/>
          <w:sz w:val="24"/>
          <w:szCs w:val="24"/>
        </w:rPr>
        <w:t xml:space="preserve"> </w:t>
      </w:r>
      <w:r w:rsidRPr="002847AD">
        <w:rPr>
          <w:rFonts w:ascii="Arial" w:eastAsia="Calibri" w:hAnsi="Arial" w:cs="Arial"/>
          <w:sz w:val="24"/>
          <w:szCs w:val="24"/>
        </w:rPr>
        <w:t>week for all non-exempt staff:</w:t>
      </w:r>
    </w:p>
    <w:p w14:paraId="27D10239" w14:textId="77777777" w:rsidR="00623FDF" w:rsidRPr="002847AD" w:rsidRDefault="00623FDF" w:rsidP="002847AD">
      <w:pPr>
        <w:jc w:val="both"/>
        <w:rPr>
          <w:rFonts w:ascii="Arial" w:eastAsia="Calibri" w:hAnsi="Arial" w:cs="Arial"/>
          <w:b/>
          <w:sz w:val="24"/>
          <w:szCs w:val="24"/>
          <w:u w:val="single"/>
        </w:rPr>
      </w:pPr>
      <w:r w:rsidRPr="002847AD">
        <w:rPr>
          <w:rFonts w:ascii="Arial" w:eastAsia="Calibri" w:hAnsi="Arial" w:cs="Arial"/>
          <w:sz w:val="24"/>
          <w:szCs w:val="24"/>
        </w:rPr>
        <w:tab/>
      </w:r>
      <w:r w:rsidRPr="002847AD">
        <w:rPr>
          <w:rFonts w:ascii="Arial" w:eastAsia="Calibri" w:hAnsi="Arial" w:cs="Arial"/>
          <w:b/>
          <w:sz w:val="24"/>
          <w:szCs w:val="24"/>
          <w:u w:val="single"/>
        </w:rPr>
        <w:t>Sunday 12:00 am through Saturday midnight</w:t>
      </w:r>
    </w:p>
    <w:p w14:paraId="184F0945" w14:textId="77777777" w:rsidR="00623FDF" w:rsidRPr="002847AD" w:rsidRDefault="00623FDF" w:rsidP="002847AD">
      <w:pPr>
        <w:jc w:val="both"/>
        <w:rPr>
          <w:rFonts w:ascii="Arial" w:eastAsia="Calibri" w:hAnsi="Arial" w:cs="Arial"/>
          <w:sz w:val="24"/>
          <w:szCs w:val="24"/>
        </w:rPr>
      </w:pPr>
    </w:p>
    <w:p w14:paraId="2B235743" w14:textId="77777777" w:rsidR="00623FDF" w:rsidRPr="002847AD" w:rsidRDefault="00623FDF" w:rsidP="002847AD">
      <w:pPr>
        <w:jc w:val="both"/>
        <w:rPr>
          <w:rFonts w:ascii="Arial" w:eastAsia="Calibri" w:hAnsi="Arial" w:cs="Arial"/>
          <w:sz w:val="24"/>
          <w:szCs w:val="24"/>
        </w:rPr>
      </w:pPr>
      <w:r w:rsidRPr="002847AD">
        <w:rPr>
          <w:rFonts w:ascii="Arial" w:eastAsia="Calibri" w:hAnsi="Arial" w:cs="Arial"/>
          <w:sz w:val="24"/>
          <w:szCs w:val="24"/>
        </w:rPr>
        <w:t>Specific FLSA guidelines include the following [</w:t>
      </w:r>
      <w:r w:rsidRPr="002847AD">
        <w:rPr>
          <w:rFonts w:ascii="Arial" w:eastAsia="Calibri" w:hAnsi="Arial" w:cs="Arial"/>
          <w:i/>
          <w:sz w:val="24"/>
          <w:szCs w:val="24"/>
        </w:rPr>
        <w:t>excerpts from FLSA Fact Sheet #22 are denoted in italics</w:t>
      </w:r>
      <w:r w:rsidRPr="002847AD">
        <w:rPr>
          <w:rFonts w:ascii="Arial" w:eastAsia="Calibri" w:hAnsi="Arial" w:cs="Arial"/>
          <w:sz w:val="24"/>
          <w:szCs w:val="24"/>
        </w:rPr>
        <w:t>]:</w:t>
      </w:r>
    </w:p>
    <w:p w14:paraId="05D76BDA" w14:textId="77777777" w:rsidR="00623FDF" w:rsidRPr="002847AD" w:rsidRDefault="00623FDF" w:rsidP="002847AD">
      <w:pPr>
        <w:jc w:val="both"/>
        <w:rPr>
          <w:rFonts w:ascii="Arial" w:eastAsia="Calibri" w:hAnsi="Arial" w:cs="Arial"/>
          <w:sz w:val="24"/>
          <w:szCs w:val="24"/>
        </w:rPr>
      </w:pPr>
    </w:p>
    <w:p w14:paraId="34513AC0" w14:textId="77777777" w:rsidR="00623FDF" w:rsidRPr="002847AD" w:rsidRDefault="00623FDF" w:rsidP="002847AD">
      <w:pPr>
        <w:jc w:val="both"/>
        <w:rPr>
          <w:rFonts w:ascii="Arial" w:eastAsia="Calibri" w:hAnsi="Arial" w:cs="Arial"/>
          <w:sz w:val="24"/>
          <w:szCs w:val="24"/>
        </w:rPr>
      </w:pPr>
      <w:r w:rsidRPr="002847AD">
        <w:rPr>
          <w:rFonts w:ascii="Arial" w:eastAsia="Calibri" w:hAnsi="Arial" w:cs="Arial"/>
          <w:b/>
          <w:sz w:val="24"/>
          <w:szCs w:val="24"/>
        </w:rPr>
        <w:t>Suffered or Permitted to Work</w:t>
      </w:r>
      <w:r w:rsidRPr="002847AD">
        <w:rPr>
          <w:rFonts w:ascii="Arial" w:eastAsia="Calibri" w:hAnsi="Arial" w:cs="Arial"/>
          <w:sz w:val="24"/>
          <w:szCs w:val="24"/>
        </w:rPr>
        <w:t xml:space="preserve">: </w:t>
      </w:r>
      <w:r w:rsidRPr="002847AD">
        <w:rPr>
          <w:rFonts w:ascii="Arial" w:eastAsia="Calibri" w:hAnsi="Arial" w:cs="Arial"/>
          <w:i/>
          <w:sz w:val="24"/>
          <w:szCs w:val="24"/>
        </w:rPr>
        <w:t>Work not requested but suffered or permitted to be performed is work time that must be paid by the district. For example, an employee may voluntarily continue to work at the end of a shift to finish an assigned task or to correct errors. The reason is immaterial. The hours are work time and are compensable</w:t>
      </w:r>
      <w:r w:rsidRPr="002847AD">
        <w:rPr>
          <w:rFonts w:ascii="Arial" w:eastAsia="Calibri" w:hAnsi="Arial" w:cs="Arial"/>
          <w:sz w:val="24"/>
          <w:szCs w:val="24"/>
        </w:rPr>
        <w:t xml:space="preserve">. </w:t>
      </w:r>
    </w:p>
    <w:p w14:paraId="2B47A634" w14:textId="77777777" w:rsidR="00623FDF" w:rsidRPr="002847AD" w:rsidRDefault="00623FDF" w:rsidP="002847AD">
      <w:pPr>
        <w:jc w:val="both"/>
        <w:rPr>
          <w:rFonts w:ascii="Arial" w:eastAsia="Calibri" w:hAnsi="Arial" w:cs="Arial"/>
          <w:sz w:val="24"/>
          <w:szCs w:val="24"/>
        </w:rPr>
      </w:pPr>
    </w:p>
    <w:p w14:paraId="76BFD32F" w14:textId="77777777" w:rsidR="00623FDF" w:rsidRPr="002847AD" w:rsidRDefault="00623FDF" w:rsidP="002847AD">
      <w:pPr>
        <w:jc w:val="both"/>
        <w:rPr>
          <w:rFonts w:ascii="Arial" w:eastAsia="Calibri" w:hAnsi="Arial" w:cs="Arial"/>
          <w:sz w:val="24"/>
          <w:szCs w:val="24"/>
        </w:rPr>
      </w:pPr>
      <w:r w:rsidRPr="002847AD">
        <w:rPr>
          <w:rFonts w:ascii="Arial" w:eastAsia="Calibri" w:hAnsi="Arial" w:cs="Arial"/>
          <w:sz w:val="24"/>
          <w:szCs w:val="24"/>
        </w:rPr>
        <w:t>If the supervisor allows or permits the employee to perform the work, the hours are compensable. If the employee is not authorized to work, but performs the work anyway, the employee shall be paid for compensable work hours, but shall be subject to disciplinary action for failure to follow an administrative directive.</w:t>
      </w:r>
    </w:p>
    <w:p w14:paraId="3815980D" w14:textId="77777777" w:rsidR="00623FDF" w:rsidRPr="002847AD" w:rsidRDefault="00623FDF" w:rsidP="002847AD">
      <w:pPr>
        <w:jc w:val="both"/>
        <w:rPr>
          <w:rFonts w:ascii="Arial" w:eastAsia="Calibri" w:hAnsi="Arial" w:cs="Arial"/>
          <w:sz w:val="24"/>
          <w:szCs w:val="24"/>
        </w:rPr>
      </w:pPr>
    </w:p>
    <w:p w14:paraId="2F770CCE" w14:textId="77777777" w:rsidR="00623FDF" w:rsidRPr="002847AD" w:rsidRDefault="00623FDF" w:rsidP="002847AD">
      <w:pPr>
        <w:pStyle w:val="Default"/>
        <w:jc w:val="both"/>
        <w:rPr>
          <w:rFonts w:ascii="Arial" w:eastAsia="Calibri" w:hAnsi="Arial" w:cs="Arial"/>
        </w:rPr>
      </w:pPr>
      <w:r w:rsidRPr="002847AD">
        <w:rPr>
          <w:rFonts w:ascii="Arial" w:eastAsia="Calibri" w:hAnsi="Arial" w:cs="Arial"/>
          <w:b/>
        </w:rPr>
        <w:t>Waiting Time:</w:t>
      </w:r>
      <w:r w:rsidRPr="002847AD">
        <w:rPr>
          <w:rFonts w:ascii="Arial" w:eastAsia="Calibri" w:hAnsi="Arial" w:cs="Arial"/>
        </w:rPr>
        <w:t xml:space="preserve">  </w:t>
      </w:r>
      <w:r w:rsidRPr="002847AD">
        <w:rPr>
          <w:rFonts w:ascii="Arial" w:eastAsia="Calibri" w:hAnsi="Arial" w:cs="Arial"/>
          <w:i/>
        </w:rPr>
        <w:t>Whether waiting time is hours worked under the Act depends upon the particular circumstances. The facts may show that the employee was engaged to wait (which is work time) or the facts may show that the employee was waiting to be engaged (which is not work time).</w:t>
      </w:r>
      <w:r w:rsidRPr="002847AD">
        <w:rPr>
          <w:rFonts w:ascii="Arial" w:eastAsia="Calibri" w:hAnsi="Arial" w:cs="Arial"/>
        </w:rPr>
        <w:t xml:space="preserve"> </w:t>
      </w:r>
    </w:p>
    <w:p w14:paraId="05330BC3" w14:textId="77777777" w:rsidR="00623FDF" w:rsidRPr="002847AD" w:rsidRDefault="00623FDF" w:rsidP="002847AD">
      <w:pPr>
        <w:pStyle w:val="Default"/>
        <w:jc w:val="both"/>
        <w:rPr>
          <w:rFonts w:ascii="Arial" w:eastAsia="Calibri" w:hAnsi="Arial" w:cs="Arial"/>
        </w:rPr>
      </w:pPr>
    </w:p>
    <w:p w14:paraId="1256F1EA" w14:textId="77777777" w:rsidR="00623FDF" w:rsidRPr="002847AD" w:rsidRDefault="00623FDF" w:rsidP="002847AD">
      <w:pPr>
        <w:pStyle w:val="Default"/>
        <w:jc w:val="both"/>
        <w:rPr>
          <w:rFonts w:ascii="Arial" w:eastAsia="Calibri" w:hAnsi="Arial" w:cs="Arial"/>
        </w:rPr>
      </w:pPr>
      <w:r w:rsidRPr="002847AD">
        <w:rPr>
          <w:rFonts w:ascii="Arial" w:eastAsia="Calibri" w:hAnsi="Arial" w:cs="Arial"/>
        </w:rPr>
        <w:t xml:space="preserve">If an employee is engaged to wait, such as a bus driver at a field trip, the waiting time shall be compensable. The District shall compensate the bus driver </w:t>
      </w:r>
      <w:r w:rsidR="00CB2F55">
        <w:rPr>
          <w:rFonts w:ascii="Arial" w:eastAsia="Calibri" w:hAnsi="Arial" w:cs="Arial"/>
        </w:rPr>
        <w:t xml:space="preserve">at the approved extra duty pay rate </w:t>
      </w:r>
      <w:r w:rsidRPr="002847AD">
        <w:rPr>
          <w:rFonts w:ascii="Arial" w:eastAsia="Calibri" w:hAnsi="Arial" w:cs="Arial"/>
        </w:rPr>
        <w:t>for all driving and wait time hours.</w:t>
      </w:r>
    </w:p>
    <w:p w14:paraId="2C8B48B8" w14:textId="77777777" w:rsidR="00623FDF" w:rsidRPr="002847AD" w:rsidRDefault="00623FDF" w:rsidP="002847AD">
      <w:pPr>
        <w:jc w:val="both"/>
        <w:rPr>
          <w:rFonts w:ascii="Arial" w:eastAsia="Calibri" w:hAnsi="Arial" w:cs="Arial"/>
          <w:sz w:val="24"/>
          <w:szCs w:val="24"/>
        </w:rPr>
      </w:pPr>
    </w:p>
    <w:p w14:paraId="767182D9" w14:textId="77777777" w:rsidR="00623FDF" w:rsidRPr="002847AD" w:rsidRDefault="00623FDF" w:rsidP="002847AD">
      <w:pPr>
        <w:pStyle w:val="Default"/>
        <w:jc w:val="both"/>
        <w:rPr>
          <w:rFonts w:ascii="Arial" w:eastAsia="Calibri" w:hAnsi="Arial" w:cs="Arial"/>
        </w:rPr>
      </w:pPr>
      <w:r w:rsidRPr="002847AD">
        <w:rPr>
          <w:rFonts w:ascii="Arial" w:eastAsia="Calibri" w:hAnsi="Arial" w:cs="Arial"/>
          <w:b/>
        </w:rPr>
        <w:t>Rest and Meal Periods:</w:t>
      </w:r>
      <w:r w:rsidRPr="002847AD">
        <w:rPr>
          <w:rFonts w:ascii="Arial" w:eastAsia="Calibri" w:hAnsi="Arial" w:cs="Arial"/>
        </w:rPr>
        <w:t xml:space="preserve"> </w:t>
      </w:r>
      <w:r w:rsidRPr="002847AD">
        <w:rPr>
          <w:rFonts w:ascii="Arial" w:eastAsia="Calibri" w:hAnsi="Arial" w:cs="Arial"/>
          <w:i/>
        </w:rPr>
        <w:t xml:space="preserve">Rest periods of short duration, usually 20 minutes or less, are common in industry (and promote the efficiency of the employee) and are customarily paid for as working time. These short periods must be counted as hours worked. Unauthorized extensions of authorized work breaks need not be counted as hours worked when the employer has expressly and unambiguously communicated to the employee that the authorized break </w:t>
      </w:r>
      <w:r w:rsidRPr="002847AD">
        <w:rPr>
          <w:rFonts w:ascii="Arial" w:eastAsia="Calibri" w:hAnsi="Arial" w:cs="Arial"/>
          <w:i/>
        </w:rPr>
        <w:lastRenderedPageBreak/>
        <w:t>may only last for a specific length of time, that any extension of the break is contrary to the employer's rules, and any extension of the break will be punished. Bona fide meal periods (typically 30 minutes or more) generally need not be compensated as work time. The employee must be completely relieved from duty for the purpose of eating regular meals. The employee is not relieved if he/she is required to perform any duties, whether active or inactive, while eating.</w:t>
      </w:r>
      <w:r w:rsidRPr="002847AD">
        <w:rPr>
          <w:rFonts w:ascii="Arial" w:eastAsia="Calibri" w:hAnsi="Arial" w:cs="Arial"/>
        </w:rPr>
        <w:t xml:space="preserve"> </w:t>
      </w:r>
    </w:p>
    <w:p w14:paraId="7BB5AE06" w14:textId="77777777" w:rsidR="00623FDF" w:rsidRPr="002847AD" w:rsidRDefault="00623FDF" w:rsidP="002847AD">
      <w:pPr>
        <w:pStyle w:val="Default"/>
        <w:jc w:val="both"/>
        <w:rPr>
          <w:rFonts w:ascii="Arial" w:eastAsia="Calibri" w:hAnsi="Arial" w:cs="Arial"/>
        </w:rPr>
      </w:pPr>
    </w:p>
    <w:p w14:paraId="03E20B4D" w14:textId="77777777" w:rsidR="002E093E" w:rsidRDefault="00623FDF" w:rsidP="002847AD">
      <w:pPr>
        <w:pStyle w:val="Default"/>
        <w:jc w:val="both"/>
        <w:rPr>
          <w:rFonts w:ascii="Arial" w:eastAsia="Calibri" w:hAnsi="Arial" w:cs="Arial"/>
        </w:rPr>
      </w:pPr>
      <w:r w:rsidRPr="002847AD">
        <w:rPr>
          <w:rFonts w:ascii="Arial" w:eastAsia="Calibri" w:hAnsi="Arial" w:cs="Arial"/>
        </w:rPr>
        <w:t>If a non-exempt employee is not completely relieved from duty</w:t>
      </w:r>
      <w:r w:rsidR="002E093E">
        <w:rPr>
          <w:rFonts w:ascii="Arial" w:eastAsia="Calibri" w:hAnsi="Arial" w:cs="Arial"/>
        </w:rPr>
        <w:t xml:space="preserve"> </w:t>
      </w:r>
      <w:r w:rsidRPr="002847AD">
        <w:rPr>
          <w:rFonts w:ascii="Arial" w:eastAsia="Calibri" w:hAnsi="Arial" w:cs="Arial"/>
        </w:rPr>
        <w:t xml:space="preserve">during </w:t>
      </w:r>
      <w:r w:rsidR="002E093E">
        <w:rPr>
          <w:rFonts w:ascii="Arial" w:eastAsia="Calibri" w:hAnsi="Arial" w:cs="Arial"/>
        </w:rPr>
        <w:t xml:space="preserve">their </w:t>
      </w:r>
      <w:r w:rsidRPr="002847AD">
        <w:rPr>
          <w:rFonts w:ascii="Arial" w:eastAsia="Calibri" w:hAnsi="Arial" w:cs="Arial"/>
        </w:rPr>
        <w:t>lunch break, he/she shall be compensated for the meal period. It shall be the employee’s responsibility to notify his/her immediate supervisor in the event that a meal has been missed or they were not completely relieved of duty during a meal period. The compensable meal period shall be added to the employee’s work hours</w:t>
      </w:r>
      <w:r w:rsidR="002E093E">
        <w:rPr>
          <w:rFonts w:ascii="Arial" w:eastAsia="Calibri" w:hAnsi="Arial" w:cs="Arial"/>
        </w:rPr>
        <w:t xml:space="preserve"> on the weekly sign in sheet /</w:t>
      </w:r>
      <w:r w:rsidRPr="002847AD">
        <w:rPr>
          <w:rFonts w:ascii="Arial" w:eastAsia="Calibri" w:hAnsi="Arial" w:cs="Arial"/>
        </w:rPr>
        <w:t xml:space="preserve"> </w:t>
      </w:r>
      <w:r w:rsidR="002E093E">
        <w:rPr>
          <w:rFonts w:ascii="Arial" w:eastAsia="Calibri" w:hAnsi="Arial" w:cs="Arial"/>
        </w:rPr>
        <w:t>timecard</w:t>
      </w:r>
      <w:r w:rsidRPr="002847AD">
        <w:rPr>
          <w:rFonts w:ascii="Arial" w:eastAsia="Calibri" w:hAnsi="Arial" w:cs="Arial"/>
        </w:rPr>
        <w:t>.</w:t>
      </w:r>
    </w:p>
    <w:p w14:paraId="11D84AD6" w14:textId="77777777" w:rsidR="00623FDF" w:rsidRPr="002847AD" w:rsidRDefault="00623FDF" w:rsidP="002847AD">
      <w:pPr>
        <w:pStyle w:val="Default"/>
        <w:jc w:val="both"/>
        <w:rPr>
          <w:rFonts w:ascii="Arial" w:eastAsia="Calibri" w:hAnsi="Arial" w:cs="Arial"/>
        </w:rPr>
      </w:pPr>
      <w:r w:rsidRPr="002847AD">
        <w:rPr>
          <w:rFonts w:ascii="Arial" w:eastAsia="Calibri" w:hAnsi="Arial" w:cs="Arial"/>
        </w:rPr>
        <w:t xml:space="preserve"> </w:t>
      </w:r>
    </w:p>
    <w:p w14:paraId="31BBC09F" w14:textId="77777777" w:rsidR="00623FDF" w:rsidRPr="002847AD" w:rsidRDefault="00623FDF" w:rsidP="002847AD">
      <w:pPr>
        <w:pStyle w:val="Default"/>
        <w:jc w:val="both"/>
        <w:rPr>
          <w:rFonts w:ascii="Arial" w:hAnsi="Arial" w:cs="Arial"/>
        </w:rPr>
      </w:pPr>
      <w:r w:rsidRPr="002847AD">
        <w:rPr>
          <w:rFonts w:ascii="Arial" w:eastAsia="Calibri" w:hAnsi="Arial" w:cs="Arial"/>
          <w:b/>
        </w:rPr>
        <w:t>Sleeping Time:</w:t>
      </w:r>
      <w:r w:rsidRPr="002847AD">
        <w:rPr>
          <w:rFonts w:ascii="Arial" w:eastAsia="Calibri" w:hAnsi="Arial" w:cs="Arial"/>
        </w:rPr>
        <w:t xml:space="preserve"> </w:t>
      </w:r>
      <w:r w:rsidRPr="002847AD">
        <w:rPr>
          <w:rFonts w:ascii="Arial" w:hAnsi="Arial" w:cs="Arial"/>
          <w:i/>
        </w:rPr>
        <w:t>An employee who is required to be on duty for less than 24 hours is working even though he/she is permitted to sleep or engage in other personal activities when not busy. An employee required to be on duty for 24 hours or more may agree with the employer to exclude from hours worked bona fide regularly scheduled sleeping periods of not more than 8 hours, provided adequate sleeping facilities are furnished by the employer and the employee can usually enjoy an uninterrupted night's sleep. No reduction is permitted unless at least 5 hours of sleep is taken.</w:t>
      </w:r>
      <w:r w:rsidRPr="002847AD">
        <w:rPr>
          <w:rFonts w:ascii="Arial" w:hAnsi="Arial" w:cs="Arial"/>
        </w:rPr>
        <w:t xml:space="preserve"> </w:t>
      </w:r>
    </w:p>
    <w:p w14:paraId="0AD9552D" w14:textId="77777777" w:rsidR="0010723B" w:rsidRDefault="0010723B" w:rsidP="002847AD">
      <w:pPr>
        <w:pStyle w:val="Default"/>
        <w:jc w:val="both"/>
        <w:rPr>
          <w:rFonts w:ascii="Arial" w:hAnsi="Arial" w:cs="Arial"/>
        </w:rPr>
      </w:pPr>
    </w:p>
    <w:p w14:paraId="4EA568C7" w14:textId="77777777" w:rsidR="00623FDF" w:rsidRPr="0010723B" w:rsidRDefault="0010723B" w:rsidP="002847AD">
      <w:pPr>
        <w:pStyle w:val="Default"/>
        <w:jc w:val="both"/>
        <w:rPr>
          <w:rFonts w:ascii="Arial" w:hAnsi="Arial" w:cs="Arial"/>
          <w:u w:val="single"/>
        </w:rPr>
      </w:pPr>
      <w:r w:rsidRPr="0010723B">
        <w:rPr>
          <w:rFonts w:ascii="Arial" w:hAnsi="Arial" w:cs="Arial"/>
          <w:u w:val="single"/>
        </w:rPr>
        <w:t xml:space="preserve">NOTE: Paraprofessionals </w:t>
      </w:r>
      <w:r w:rsidR="00A16E06">
        <w:rPr>
          <w:rFonts w:ascii="Arial" w:hAnsi="Arial" w:cs="Arial"/>
          <w:u w:val="single"/>
        </w:rPr>
        <w:t xml:space="preserve">(clerical, aides, and technical staff) </w:t>
      </w:r>
      <w:r w:rsidRPr="0010723B">
        <w:rPr>
          <w:rFonts w:ascii="Arial" w:hAnsi="Arial" w:cs="Arial"/>
          <w:u w:val="single"/>
        </w:rPr>
        <w:t>must receive Business Office approval prior to attending any overnight trip with students.</w:t>
      </w:r>
    </w:p>
    <w:p w14:paraId="3AB1746F" w14:textId="77777777" w:rsidR="0010723B" w:rsidRPr="002847AD" w:rsidRDefault="0010723B" w:rsidP="002847AD">
      <w:pPr>
        <w:pStyle w:val="Default"/>
        <w:jc w:val="both"/>
        <w:rPr>
          <w:rFonts w:ascii="Arial" w:hAnsi="Arial" w:cs="Arial"/>
        </w:rPr>
      </w:pPr>
    </w:p>
    <w:p w14:paraId="44CC8D82" w14:textId="77777777" w:rsidR="00623FDF" w:rsidRPr="002847AD" w:rsidRDefault="00623FDF" w:rsidP="002847AD">
      <w:pPr>
        <w:pStyle w:val="Default"/>
        <w:jc w:val="both"/>
        <w:rPr>
          <w:rFonts w:ascii="Arial" w:hAnsi="Arial" w:cs="Arial"/>
        </w:rPr>
      </w:pPr>
      <w:r w:rsidRPr="002847AD">
        <w:rPr>
          <w:rFonts w:ascii="Arial" w:hAnsi="Arial" w:cs="Arial"/>
        </w:rPr>
        <w:t xml:space="preserve">Although rare, in the event that a non-exempt employee is on duty for more than 24 hours, such as a bus driver to an overnight field trip, the employee shall be provided with sleep facilities and at least five (5) hours of uninterrupted sleep time. </w:t>
      </w:r>
      <w:r w:rsidR="00E02854">
        <w:rPr>
          <w:rFonts w:ascii="Arial" w:hAnsi="Arial" w:cs="Arial"/>
        </w:rPr>
        <w:t xml:space="preserve"> </w:t>
      </w:r>
      <w:r w:rsidRPr="002847AD">
        <w:rPr>
          <w:rFonts w:ascii="Arial" w:hAnsi="Arial" w:cs="Arial"/>
        </w:rPr>
        <w:t>A total of eight (8) sleep hours shall be excluded from the employee’s work hours, unless the employee was granted less than eight (8) hours. In that event, the actual number of sleep hours shall be excluded from the compensable hours.</w:t>
      </w:r>
    </w:p>
    <w:p w14:paraId="765D7D21" w14:textId="77777777" w:rsidR="00623FDF" w:rsidRPr="002847AD" w:rsidRDefault="00623FDF" w:rsidP="002847AD">
      <w:pPr>
        <w:pStyle w:val="Default"/>
        <w:jc w:val="both"/>
        <w:rPr>
          <w:rFonts w:ascii="Arial" w:hAnsi="Arial" w:cs="Arial"/>
        </w:rPr>
      </w:pPr>
    </w:p>
    <w:p w14:paraId="7B965112" w14:textId="77777777" w:rsidR="00623FDF" w:rsidRPr="002847AD" w:rsidRDefault="00623FDF" w:rsidP="002847AD">
      <w:pPr>
        <w:pStyle w:val="Default"/>
        <w:jc w:val="both"/>
        <w:rPr>
          <w:rFonts w:ascii="Arial" w:hAnsi="Arial" w:cs="Arial"/>
          <w:i/>
        </w:rPr>
      </w:pPr>
      <w:r w:rsidRPr="002847AD">
        <w:rPr>
          <w:rFonts w:ascii="Arial" w:eastAsia="Calibri" w:hAnsi="Arial" w:cs="Arial"/>
          <w:b/>
        </w:rPr>
        <w:t>Travel time:</w:t>
      </w:r>
      <w:r w:rsidRPr="002847AD">
        <w:rPr>
          <w:rFonts w:ascii="Arial" w:eastAsia="Calibri" w:hAnsi="Arial" w:cs="Arial"/>
        </w:rPr>
        <w:t xml:space="preserve"> </w:t>
      </w:r>
      <w:r w:rsidRPr="002847AD">
        <w:rPr>
          <w:rFonts w:ascii="Arial" w:hAnsi="Arial" w:cs="Arial"/>
          <w:i/>
        </w:rPr>
        <w:t xml:space="preserve">Attendance at lectures, meetings, training programs and similar activities need not be counted as working time only if four criteria are met, namely: it is outside normal hours, it is voluntary, not job related, and no other work is concurrently performed. </w:t>
      </w:r>
    </w:p>
    <w:p w14:paraId="50B129EE" w14:textId="77777777" w:rsidR="00623FDF" w:rsidRPr="002847AD" w:rsidRDefault="00623FDF" w:rsidP="002847AD">
      <w:pPr>
        <w:pStyle w:val="Default"/>
        <w:jc w:val="both"/>
        <w:rPr>
          <w:rFonts w:ascii="Arial" w:hAnsi="Arial" w:cs="Arial"/>
          <w:i/>
        </w:rPr>
      </w:pPr>
    </w:p>
    <w:p w14:paraId="37A27C2F" w14:textId="77777777" w:rsidR="00623FDF" w:rsidRPr="002847AD" w:rsidRDefault="00623FDF" w:rsidP="002847AD">
      <w:pPr>
        <w:pStyle w:val="Default"/>
        <w:jc w:val="both"/>
        <w:rPr>
          <w:rFonts w:ascii="Arial" w:hAnsi="Arial" w:cs="Arial"/>
          <w:i/>
        </w:rPr>
      </w:pPr>
      <w:r w:rsidRPr="002847AD">
        <w:rPr>
          <w:rFonts w:ascii="Arial" w:hAnsi="Arial" w:cs="Arial"/>
          <w:i/>
          <w:u w:val="single"/>
        </w:rPr>
        <w:t>Home to work travel</w:t>
      </w:r>
      <w:r w:rsidRPr="002847AD">
        <w:rPr>
          <w:rFonts w:ascii="Arial" w:hAnsi="Arial" w:cs="Arial"/>
          <w:i/>
        </w:rPr>
        <w:t>: An employee who travels from home before the regular workday and returns to his/her home at the end of the workday is engaged in ordinary home to work travel, which is not work time.</w:t>
      </w:r>
    </w:p>
    <w:p w14:paraId="6F82E00D" w14:textId="77777777" w:rsidR="00623FDF" w:rsidRPr="002847AD" w:rsidRDefault="00623FDF" w:rsidP="002847AD">
      <w:pPr>
        <w:pStyle w:val="Default"/>
        <w:jc w:val="both"/>
        <w:rPr>
          <w:rFonts w:ascii="Arial" w:hAnsi="Arial" w:cs="Arial"/>
          <w:i/>
        </w:rPr>
      </w:pPr>
    </w:p>
    <w:p w14:paraId="0ADA4FC8" w14:textId="77777777" w:rsidR="00623FDF" w:rsidRPr="002847AD" w:rsidRDefault="00623FDF" w:rsidP="002847AD">
      <w:pPr>
        <w:pStyle w:val="Default"/>
        <w:jc w:val="both"/>
        <w:rPr>
          <w:rFonts w:ascii="Arial" w:hAnsi="Arial" w:cs="Arial"/>
          <w:i/>
        </w:rPr>
      </w:pPr>
      <w:r w:rsidRPr="002847AD">
        <w:rPr>
          <w:rFonts w:ascii="Arial" w:hAnsi="Arial" w:cs="Arial"/>
          <w:bCs/>
          <w:i/>
          <w:u w:val="single"/>
        </w:rPr>
        <w:t>Home to Work on a Special One Day Assignment in Another City</w:t>
      </w:r>
      <w:r w:rsidRPr="002847AD">
        <w:rPr>
          <w:rFonts w:ascii="Arial" w:hAnsi="Arial" w:cs="Arial"/>
          <w:b/>
          <w:bCs/>
          <w:i/>
        </w:rPr>
        <w:t xml:space="preserve">: </w:t>
      </w:r>
      <w:r w:rsidRPr="002847AD">
        <w:rPr>
          <w:rFonts w:ascii="Arial" w:hAnsi="Arial" w:cs="Arial"/>
          <w:i/>
        </w:rPr>
        <w:t>An employee who regularly works at a fixed location in one city is given a special one day assignment in another city and returns home the same day. The time spent in traveling to and returning from the other city is work time, except that the employer may deduct/not count that time the employee would normally spend commuting to the regular work site.</w:t>
      </w:r>
    </w:p>
    <w:p w14:paraId="74336546" w14:textId="77777777" w:rsidR="00623FDF" w:rsidRPr="002847AD" w:rsidRDefault="00623FDF" w:rsidP="002847AD">
      <w:pPr>
        <w:pStyle w:val="Default"/>
        <w:jc w:val="both"/>
        <w:rPr>
          <w:rFonts w:ascii="Arial" w:hAnsi="Arial" w:cs="Arial"/>
          <w:i/>
        </w:rPr>
      </w:pPr>
    </w:p>
    <w:p w14:paraId="72C1226A" w14:textId="77777777" w:rsidR="00623FDF" w:rsidRPr="002847AD" w:rsidRDefault="00623FDF" w:rsidP="002847AD">
      <w:pPr>
        <w:pStyle w:val="Default"/>
        <w:jc w:val="both"/>
        <w:rPr>
          <w:rFonts w:ascii="Arial" w:hAnsi="Arial" w:cs="Arial"/>
          <w:i/>
        </w:rPr>
      </w:pPr>
      <w:r w:rsidRPr="002847AD">
        <w:rPr>
          <w:rFonts w:ascii="Arial" w:hAnsi="Arial" w:cs="Arial"/>
          <w:bCs/>
          <w:i/>
          <w:u w:val="single"/>
        </w:rPr>
        <w:t>Travel That is All in a Day's Work</w:t>
      </w:r>
      <w:r w:rsidRPr="002847AD">
        <w:rPr>
          <w:rFonts w:ascii="Arial" w:hAnsi="Arial" w:cs="Arial"/>
          <w:b/>
          <w:bCs/>
          <w:i/>
        </w:rPr>
        <w:t xml:space="preserve">: </w:t>
      </w:r>
      <w:r w:rsidRPr="002847AD">
        <w:rPr>
          <w:rFonts w:ascii="Arial" w:hAnsi="Arial" w:cs="Arial"/>
          <w:i/>
        </w:rPr>
        <w:t xml:space="preserve">Time spent by an employee in travel as part of their principal activity, such as travel from job site to job site during the workday, is work time and must be </w:t>
      </w:r>
      <w:r w:rsidRPr="002847AD">
        <w:rPr>
          <w:rFonts w:ascii="Arial" w:hAnsi="Arial" w:cs="Arial"/>
          <w:i/>
        </w:rPr>
        <w:lastRenderedPageBreak/>
        <w:t>counted as hours worked.</w:t>
      </w:r>
    </w:p>
    <w:p w14:paraId="7652439A" w14:textId="77777777" w:rsidR="00623FDF" w:rsidRPr="002847AD" w:rsidRDefault="00623FDF" w:rsidP="002847AD">
      <w:pPr>
        <w:pStyle w:val="Default"/>
        <w:jc w:val="both"/>
        <w:rPr>
          <w:rFonts w:ascii="Arial" w:hAnsi="Arial" w:cs="Arial"/>
          <w:i/>
        </w:rPr>
      </w:pPr>
    </w:p>
    <w:p w14:paraId="4CF857F7" w14:textId="77777777" w:rsidR="00623FDF" w:rsidRPr="002847AD" w:rsidRDefault="00623FDF" w:rsidP="002847AD">
      <w:pPr>
        <w:pStyle w:val="Default"/>
        <w:jc w:val="both"/>
        <w:rPr>
          <w:rFonts w:ascii="Arial" w:hAnsi="Arial" w:cs="Arial"/>
          <w:i/>
        </w:rPr>
      </w:pPr>
      <w:r w:rsidRPr="002847AD">
        <w:rPr>
          <w:rFonts w:ascii="Arial" w:hAnsi="Arial" w:cs="Arial"/>
          <w:bCs/>
          <w:i/>
          <w:u w:val="single"/>
        </w:rPr>
        <w:t>Travel Away from Home Community</w:t>
      </w:r>
      <w:r w:rsidRPr="002847AD">
        <w:rPr>
          <w:rFonts w:ascii="Arial" w:hAnsi="Arial" w:cs="Arial"/>
          <w:b/>
          <w:bCs/>
          <w:i/>
        </w:rPr>
        <w:t xml:space="preserve">: </w:t>
      </w:r>
      <w:r w:rsidRPr="002847AD">
        <w:rPr>
          <w:rFonts w:ascii="Arial" w:hAnsi="Arial" w:cs="Arial"/>
          <w:i/>
        </w:rPr>
        <w:t>Travel that keeps an employee away from home overnight is travel away from home. Travel away from home is clearly work time when it cuts across the employee's workday. The time is not only hours worked on regular working days during normal working hours but also during corresponding hours on nonworking days. As an enforcement policy the Division will not consider as work time that time spent in travel away from home outside of regular working hours as a passenger on an airplane, train, boat, bus, or automobile.</w:t>
      </w:r>
    </w:p>
    <w:p w14:paraId="6E5383A8" w14:textId="77777777" w:rsidR="00623FDF" w:rsidRPr="002847AD" w:rsidRDefault="00623FDF" w:rsidP="002847AD">
      <w:pPr>
        <w:pStyle w:val="Default"/>
        <w:jc w:val="both"/>
        <w:rPr>
          <w:rFonts w:ascii="Arial" w:eastAsia="Calibri" w:hAnsi="Arial" w:cs="Arial"/>
          <w:i/>
        </w:rPr>
      </w:pPr>
    </w:p>
    <w:p w14:paraId="14EEB793" w14:textId="77777777" w:rsidR="0078028D" w:rsidRDefault="00623FDF" w:rsidP="002847AD">
      <w:pPr>
        <w:jc w:val="both"/>
        <w:rPr>
          <w:rFonts w:ascii="Arial" w:hAnsi="Arial" w:cs="Arial"/>
          <w:sz w:val="24"/>
          <w:szCs w:val="24"/>
        </w:rPr>
      </w:pPr>
      <w:r w:rsidRPr="002847AD">
        <w:rPr>
          <w:rFonts w:ascii="Arial" w:hAnsi="Arial" w:cs="Arial"/>
          <w:sz w:val="24"/>
          <w:szCs w:val="24"/>
        </w:rPr>
        <w:t xml:space="preserve">Generally, non-exempt employees shall </w:t>
      </w:r>
      <w:r w:rsidRPr="004030F5">
        <w:rPr>
          <w:rFonts w:ascii="Arial" w:hAnsi="Arial" w:cs="Arial"/>
          <w:sz w:val="24"/>
          <w:szCs w:val="24"/>
        </w:rPr>
        <w:t xml:space="preserve">be compensated for hours at training, workshops, etc. if the training is job-related. </w:t>
      </w:r>
      <w:r w:rsidR="004030F5" w:rsidRPr="004030F5">
        <w:rPr>
          <w:rFonts w:ascii="Arial" w:hAnsi="Arial" w:cs="Arial"/>
          <w:sz w:val="24"/>
          <w:szCs w:val="24"/>
        </w:rPr>
        <w:t xml:space="preserve"> </w:t>
      </w:r>
      <w:r w:rsidRPr="004030F5">
        <w:rPr>
          <w:rFonts w:ascii="Arial" w:hAnsi="Arial" w:cs="Arial"/>
          <w:sz w:val="24"/>
          <w:szCs w:val="24"/>
        </w:rPr>
        <w:t xml:space="preserve">Hours while traveling away from the home community for training shall be </w:t>
      </w:r>
      <w:r w:rsidR="004030F5" w:rsidRPr="004030F5">
        <w:rPr>
          <w:rFonts w:ascii="Arial" w:hAnsi="Arial" w:cs="Arial"/>
          <w:sz w:val="24"/>
          <w:szCs w:val="24"/>
        </w:rPr>
        <w:t>recorded on the employee’s timecard / sign in sheet.</w:t>
      </w:r>
    </w:p>
    <w:p w14:paraId="2505397A" w14:textId="77777777" w:rsidR="004030F5" w:rsidRPr="002847AD" w:rsidRDefault="004030F5" w:rsidP="002847AD">
      <w:pPr>
        <w:jc w:val="both"/>
        <w:rPr>
          <w:rFonts w:ascii="Arial" w:hAnsi="Arial" w:cs="Arial"/>
          <w:sz w:val="24"/>
          <w:szCs w:val="24"/>
        </w:rPr>
      </w:pPr>
    </w:p>
    <w:p w14:paraId="547AC434" w14:textId="77777777" w:rsidR="006B4770" w:rsidRDefault="00623FDF" w:rsidP="00A748C7">
      <w:pPr>
        <w:jc w:val="both"/>
        <w:rPr>
          <w:rFonts w:ascii="Arial" w:eastAsia="Calibri" w:hAnsi="Arial" w:cs="Arial"/>
          <w:i/>
          <w:sz w:val="24"/>
          <w:szCs w:val="24"/>
        </w:rPr>
      </w:pPr>
      <w:r w:rsidRPr="002847AD">
        <w:rPr>
          <w:rFonts w:ascii="Arial" w:eastAsia="Calibri" w:hAnsi="Arial" w:cs="Arial"/>
          <w:i/>
          <w:sz w:val="24"/>
          <w:szCs w:val="24"/>
        </w:rPr>
        <w:t xml:space="preserve">FLSA Fact Sheet #22 – </w:t>
      </w:r>
      <w:r w:rsidR="00A748C7">
        <w:rPr>
          <w:rFonts w:ascii="Arial" w:eastAsia="Calibri" w:hAnsi="Arial" w:cs="Arial"/>
          <w:i/>
          <w:sz w:val="24"/>
          <w:szCs w:val="24"/>
        </w:rPr>
        <w:t>Hours Worked</w:t>
      </w:r>
    </w:p>
    <w:p w14:paraId="04C5D24A" w14:textId="77777777" w:rsidR="00A748C7" w:rsidRPr="00A748C7" w:rsidRDefault="00A748C7" w:rsidP="00A748C7">
      <w:pPr>
        <w:jc w:val="both"/>
        <w:rPr>
          <w:rFonts w:ascii="Arial" w:eastAsia="Calibri" w:hAnsi="Arial" w:cs="Arial"/>
          <w:i/>
          <w:sz w:val="24"/>
          <w:szCs w:val="24"/>
        </w:rPr>
      </w:pPr>
    </w:p>
    <w:p w14:paraId="34211ABA" w14:textId="77777777" w:rsidR="00623FDF" w:rsidRPr="006B4770" w:rsidRDefault="00623FDF" w:rsidP="002847AD">
      <w:pPr>
        <w:pStyle w:val="Heading2"/>
        <w:jc w:val="both"/>
        <w:rPr>
          <w:rFonts w:ascii="Arial" w:eastAsia="Calibri" w:hAnsi="Arial" w:cs="Arial"/>
          <w:i w:val="0"/>
        </w:rPr>
      </w:pPr>
      <w:r w:rsidRPr="006B4770">
        <w:rPr>
          <w:rFonts w:ascii="Arial" w:eastAsia="Calibri" w:hAnsi="Arial" w:cs="Arial"/>
          <w:i w:val="0"/>
        </w:rPr>
        <w:t>Overtime</w:t>
      </w:r>
    </w:p>
    <w:p w14:paraId="750B3419" w14:textId="77777777" w:rsidR="00623FDF" w:rsidRPr="002847AD" w:rsidRDefault="00623FDF" w:rsidP="002847AD">
      <w:pPr>
        <w:autoSpaceDE w:val="0"/>
        <w:autoSpaceDN w:val="0"/>
        <w:adjustRightInd w:val="0"/>
        <w:jc w:val="both"/>
        <w:rPr>
          <w:rFonts w:ascii="Arial" w:eastAsia="Calibri" w:hAnsi="Arial" w:cs="Arial"/>
          <w:color w:val="000000"/>
          <w:sz w:val="24"/>
          <w:szCs w:val="24"/>
        </w:rPr>
      </w:pPr>
    </w:p>
    <w:p w14:paraId="49DA9DD0" w14:textId="77777777" w:rsidR="00623FDF" w:rsidRPr="002847AD" w:rsidRDefault="00623FDF" w:rsidP="002847AD">
      <w:pPr>
        <w:pStyle w:val="Default"/>
        <w:jc w:val="both"/>
        <w:rPr>
          <w:rFonts w:ascii="Arial" w:eastAsia="Calibri" w:hAnsi="Arial" w:cs="Arial"/>
          <w:i/>
        </w:rPr>
      </w:pPr>
      <w:r w:rsidRPr="002847AD">
        <w:rPr>
          <w:rFonts w:ascii="Arial" w:eastAsia="Calibri" w:hAnsi="Arial" w:cs="Arial"/>
          <w:i/>
        </w:rPr>
        <w:t>Unless specifically exempted, employees covered by the Act must receive overtime pay for hours worked in excess of 40 in a workweek at a rate not less than time and one-half their regular rates of pay.</w:t>
      </w:r>
      <w:r w:rsidRPr="002847AD">
        <w:rPr>
          <w:rFonts w:ascii="Arial" w:hAnsi="Arial" w:cs="Arial"/>
          <w:i/>
        </w:rPr>
        <w:t xml:space="preserve"> </w:t>
      </w:r>
      <w:r w:rsidRPr="002847AD">
        <w:rPr>
          <w:rFonts w:ascii="Arial" w:eastAsia="Calibri" w:hAnsi="Arial" w:cs="Arial"/>
          <w:i/>
        </w:rPr>
        <w:t xml:space="preserve">The regular rate of pay includes all remuneration for employment except certain payments excluded by the Act itself. </w:t>
      </w:r>
    </w:p>
    <w:p w14:paraId="62E522C8" w14:textId="77777777" w:rsidR="00623FDF" w:rsidRPr="002847AD" w:rsidRDefault="00623FDF" w:rsidP="002847AD">
      <w:pPr>
        <w:pStyle w:val="Default"/>
        <w:jc w:val="both"/>
        <w:rPr>
          <w:rFonts w:ascii="Arial" w:eastAsia="Calibri" w:hAnsi="Arial" w:cs="Arial"/>
          <w:i/>
        </w:rPr>
      </w:pPr>
    </w:p>
    <w:p w14:paraId="0B7433EB" w14:textId="77777777" w:rsidR="00623FDF" w:rsidRPr="00AA1CC9" w:rsidRDefault="00512AB1" w:rsidP="002847AD">
      <w:pPr>
        <w:pStyle w:val="Default"/>
        <w:jc w:val="both"/>
        <w:rPr>
          <w:rFonts w:ascii="Arial" w:hAnsi="Arial" w:cs="Arial"/>
          <w:color w:val="auto"/>
        </w:rPr>
      </w:pPr>
      <w:r w:rsidRPr="00AA1CC9">
        <w:rPr>
          <w:rFonts w:ascii="Arial" w:hAnsi="Arial" w:cs="Arial"/>
        </w:rPr>
        <w:t>Regular n</w:t>
      </w:r>
      <w:r w:rsidR="00623FDF" w:rsidRPr="00AA1CC9">
        <w:rPr>
          <w:rFonts w:ascii="Arial" w:hAnsi="Arial" w:cs="Arial"/>
        </w:rPr>
        <w:t xml:space="preserve">onexempt employees are paid on an Annualized Salary Method </w:t>
      </w:r>
      <w:r w:rsidRPr="00AA1CC9">
        <w:rPr>
          <w:rFonts w:ascii="Arial" w:hAnsi="Arial" w:cs="Arial"/>
        </w:rPr>
        <w:t xml:space="preserve">with substitutes, temporary employees, and all extra duty pay paid on an </w:t>
      </w:r>
      <w:r w:rsidR="00623FDF" w:rsidRPr="00AA1CC9">
        <w:rPr>
          <w:rFonts w:ascii="Arial" w:hAnsi="Arial" w:cs="Arial"/>
        </w:rPr>
        <w:t>Hourly Method.</w:t>
      </w:r>
      <w:r w:rsidR="00AA1CC9" w:rsidRPr="00AA1CC9">
        <w:rPr>
          <w:rFonts w:ascii="Arial" w:hAnsi="Arial" w:cs="Arial"/>
        </w:rPr>
        <w:t xml:space="preserve"> </w:t>
      </w:r>
      <w:r w:rsidR="00623FDF" w:rsidRPr="00AA1CC9">
        <w:rPr>
          <w:rFonts w:ascii="Arial" w:hAnsi="Arial" w:cs="Arial"/>
        </w:rPr>
        <w:t xml:space="preserve"> All non-exempt </w:t>
      </w:r>
      <w:r w:rsidRPr="00AA1CC9">
        <w:rPr>
          <w:rFonts w:ascii="Arial" w:hAnsi="Arial" w:cs="Arial"/>
        </w:rPr>
        <w:t xml:space="preserve">auxiliary </w:t>
      </w:r>
      <w:r w:rsidR="00623FDF" w:rsidRPr="00AA1CC9">
        <w:rPr>
          <w:rFonts w:ascii="Arial" w:hAnsi="Arial" w:cs="Arial"/>
        </w:rPr>
        <w:t xml:space="preserve">employees shall be paid based on the </w:t>
      </w:r>
      <w:r w:rsidR="00623FDF" w:rsidRPr="00AA1CC9">
        <w:rPr>
          <w:rFonts w:ascii="Arial" w:hAnsi="Arial" w:cs="Arial"/>
          <w:i/>
        </w:rPr>
        <w:t>actual number of hours</w:t>
      </w:r>
      <w:r w:rsidR="00623FDF" w:rsidRPr="00AA1CC9">
        <w:rPr>
          <w:rFonts w:ascii="Arial" w:hAnsi="Arial" w:cs="Arial"/>
        </w:rPr>
        <w:t xml:space="preserve"> worked per workweek.</w:t>
      </w:r>
      <w:r w:rsidR="00AA1CC9" w:rsidRPr="00AA1CC9">
        <w:rPr>
          <w:rFonts w:ascii="Arial" w:hAnsi="Arial" w:cs="Arial"/>
        </w:rPr>
        <w:t xml:space="preserve"> </w:t>
      </w:r>
      <w:r w:rsidR="00623FDF" w:rsidRPr="00AA1CC9">
        <w:rPr>
          <w:rFonts w:ascii="Arial" w:hAnsi="Arial" w:cs="Arial"/>
        </w:rPr>
        <w:t xml:space="preserve"> Employees paid on an annualized salary method are </w:t>
      </w:r>
      <w:r w:rsidR="00623FDF" w:rsidRPr="00AA1CC9">
        <w:rPr>
          <w:rFonts w:ascii="Arial" w:hAnsi="Arial" w:cs="Arial"/>
          <w:color w:val="auto"/>
        </w:rPr>
        <w:t xml:space="preserve">generally paid for </w:t>
      </w:r>
      <w:r w:rsidR="00AA1CC9" w:rsidRPr="00AA1CC9">
        <w:rPr>
          <w:rFonts w:ascii="Arial" w:hAnsi="Arial" w:cs="Arial"/>
          <w:color w:val="auto"/>
        </w:rPr>
        <w:t>their regularly assigned hours and</w:t>
      </w:r>
      <w:r w:rsidR="00623FDF" w:rsidRPr="00AA1CC9">
        <w:rPr>
          <w:rFonts w:ascii="Arial" w:hAnsi="Arial" w:cs="Arial"/>
          <w:color w:val="auto"/>
        </w:rPr>
        <w:t xml:space="preserve"> do not earn additional pay unless they work more than </w:t>
      </w:r>
      <w:r w:rsidR="00AA1CC9" w:rsidRPr="00AA1CC9">
        <w:rPr>
          <w:rFonts w:ascii="Arial" w:hAnsi="Arial" w:cs="Arial"/>
          <w:color w:val="auto"/>
        </w:rPr>
        <w:t xml:space="preserve">their assigned </w:t>
      </w:r>
      <w:r w:rsidR="00623FDF" w:rsidRPr="00AA1CC9">
        <w:rPr>
          <w:rFonts w:ascii="Arial" w:hAnsi="Arial" w:cs="Arial"/>
          <w:color w:val="auto"/>
        </w:rPr>
        <w:t xml:space="preserve">hours. </w:t>
      </w:r>
    </w:p>
    <w:p w14:paraId="03F86902" w14:textId="77777777" w:rsidR="00623FDF" w:rsidRPr="00AA1CC9" w:rsidRDefault="00623FDF" w:rsidP="002847AD">
      <w:pPr>
        <w:pStyle w:val="Default"/>
        <w:jc w:val="both"/>
        <w:rPr>
          <w:rFonts w:ascii="Arial" w:hAnsi="Arial" w:cs="Arial"/>
        </w:rPr>
      </w:pPr>
    </w:p>
    <w:p w14:paraId="6BE132C3" w14:textId="77777777" w:rsidR="00623FDF" w:rsidRPr="00AA1CC9" w:rsidRDefault="00623FDF" w:rsidP="002847AD">
      <w:pPr>
        <w:pStyle w:val="Default"/>
        <w:jc w:val="both"/>
        <w:rPr>
          <w:rFonts w:ascii="Arial" w:hAnsi="Arial" w:cs="Arial"/>
        </w:rPr>
      </w:pPr>
      <w:r w:rsidRPr="00AA1CC9">
        <w:rPr>
          <w:rFonts w:ascii="Arial" w:hAnsi="Arial" w:cs="Arial"/>
        </w:rPr>
        <w:t>Employees paid on an Annualized Salary Method include:</w:t>
      </w:r>
    </w:p>
    <w:p w14:paraId="39655628" w14:textId="77777777" w:rsidR="00623FDF" w:rsidRPr="00AA1CC9" w:rsidRDefault="00623FDF" w:rsidP="002847AD">
      <w:pPr>
        <w:pStyle w:val="Default"/>
        <w:jc w:val="both"/>
        <w:rPr>
          <w:rFonts w:ascii="Arial" w:hAnsi="Arial" w:cs="Arial"/>
        </w:rPr>
      </w:pPr>
      <w:r w:rsidRPr="00AA1CC9">
        <w:rPr>
          <w:rFonts w:ascii="Arial" w:hAnsi="Arial" w:cs="Arial"/>
        </w:rPr>
        <w:tab/>
        <w:t>Paraprofessional staff (aides, clerical and technical)</w:t>
      </w:r>
    </w:p>
    <w:p w14:paraId="7FA704FC" w14:textId="77777777" w:rsidR="00623FDF" w:rsidRPr="00AA1CC9" w:rsidRDefault="00623FDF" w:rsidP="002847AD">
      <w:pPr>
        <w:pStyle w:val="Default"/>
        <w:jc w:val="both"/>
        <w:rPr>
          <w:rFonts w:ascii="Arial" w:hAnsi="Arial" w:cs="Arial"/>
        </w:rPr>
      </w:pPr>
      <w:r w:rsidRPr="00AA1CC9">
        <w:rPr>
          <w:rFonts w:ascii="Arial" w:hAnsi="Arial" w:cs="Arial"/>
        </w:rPr>
        <w:tab/>
        <w:t>Custodial</w:t>
      </w:r>
    </w:p>
    <w:p w14:paraId="45772A30" w14:textId="77777777" w:rsidR="00623FDF" w:rsidRPr="00AA1CC9" w:rsidRDefault="00623FDF" w:rsidP="002847AD">
      <w:pPr>
        <w:pStyle w:val="Default"/>
        <w:jc w:val="both"/>
        <w:rPr>
          <w:rFonts w:ascii="Arial" w:hAnsi="Arial" w:cs="Arial"/>
        </w:rPr>
      </w:pPr>
      <w:r w:rsidRPr="00AA1CC9">
        <w:rPr>
          <w:rFonts w:ascii="Arial" w:hAnsi="Arial" w:cs="Arial"/>
        </w:rPr>
        <w:tab/>
        <w:t>Maintenance</w:t>
      </w:r>
    </w:p>
    <w:p w14:paraId="079A49FC" w14:textId="77777777" w:rsidR="00623FDF" w:rsidRPr="00AA1CC9" w:rsidRDefault="00623FDF" w:rsidP="002847AD">
      <w:pPr>
        <w:pStyle w:val="Default"/>
        <w:jc w:val="both"/>
        <w:rPr>
          <w:rFonts w:ascii="Arial" w:hAnsi="Arial" w:cs="Arial"/>
        </w:rPr>
      </w:pPr>
      <w:r w:rsidRPr="00AA1CC9">
        <w:rPr>
          <w:rFonts w:ascii="Arial" w:hAnsi="Arial" w:cs="Arial"/>
        </w:rPr>
        <w:tab/>
        <w:t>Food Service</w:t>
      </w:r>
    </w:p>
    <w:p w14:paraId="4514F428" w14:textId="77777777" w:rsidR="00AA1CC9" w:rsidRDefault="00623FDF" w:rsidP="002847AD">
      <w:pPr>
        <w:pStyle w:val="Default"/>
        <w:jc w:val="both"/>
        <w:rPr>
          <w:rFonts w:ascii="Arial" w:hAnsi="Arial" w:cs="Arial"/>
        </w:rPr>
      </w:pPr>
      <w:r w:rsidRPr="00AA1CC9">
        <w:rPr>
          <w:rFonts w:ascii="Arial" w:hAnsi="Arial" w:cs="Arial"/>
        </w:rPr>
        <w:tab/>
      </w:r>
      <w:r w:rsidR="00AA1CC9" w:rsidRPr="00AA1CC9">
        <w:rPr>
          <w:rFonts w:ascii="Arial" w:hAnsi="Arial" w:cs="Arial"/>
        </w:rPr>
        <w:t>Bus Drivers and Bus Aides</w:t>
      </w:r>
    </w:p>
    <w:p w14:paraId="2B885938" w14:textId="547249E5" w:rsidR="00F15D3B" w:rsidRPr="00AA1CC9" w:rsidRDefault="00F15D3B" w:rsidP="00F15D3B">
      <w:pPr>
        <w:pStyle w:val="Default"/>
        <w:ind w:firstLine="720"/>
        <w:jc w:val="both"/>
        <w:rPr>
          <w:rFonts w:ascii="Arial" w:hAnsi="Arial" w:cs="Arial"/>
        </w:rPr>
      </w:pPr>
      <w:r w:rsidRPr="00AA1CC9">
        <w:rPr>
          <w:rFonts w:ascii="Arial" w:hAnsi="Arial" w:cs="Arial"/>
        </w:rPr>
        <w:t>Crosswalk Guards</w:t>
      </w:r>
    </w:p>
    <w:p w14:paraId="4FE7716E" w14:textId="28D37D15" w:rsidR="008B5840" w:rsidRPr="00AA1CC9" w:rsidRDefault="008B5840" w:rsidP="00F15D3B">
      <w:pPr>
        <w:pStyle w:val="Default"/>
        <w:ind w:firstLine="720"/>
        <w:jc w:val="both"/>
        <w:rPr>
          <w:rFonts w:ascii="Arial" w:hAnsi="Arial" w:cs="Arial"/>
        </w:rPr>
      </w:pPr>
      <w:r>
        <w:rPr>
          <w:rFonts w:ascii="Arial" w:hAnsi="Arial" w:cs="Arial"/>
        </w:rPr>
        <w:t>Daycare</w:t>
      </w:r>
    </w:p>
    <w:p w14:paraId="7CF76D10" w14:textId="77777777" w:rsidR="00AA1CC9" w:rsidRPr="00AA1CC9" w:rsidRDefault="00AA1CC9" w:rsidP="002847AD">
      <w:pPr>
        <w:pStyle w:val="Default"/>
        <w:jc w:val="both"/>
        <w:rPr>
          <w:rFonts w:ascii="Arial" w:hAnsi="Arial" w:cs="Arial"/>
        </w:rPr>
      </w:pPr>
    </w:p>
    <w:p w14:paraId="3B1FF26D" w14:textId="77777777" w:rsidR="00623FDF" w:rsidRPr="00AA1CC9" w:rsidRDefault="00623FDF" w:rsidP="002847AD">
      <w:pPr>
        <w:pStyle w:val="Default"/>
        <w:jc w:val="both"/>
        <w:rPr>
          <w:rFonts w:ascii="Arial" w:hAnsi="Arial" w:cs="Arial"/>
        </w:rPr>
      </w:pPr>
      <w:r w:rsidRPr="00AA1CC9">
        <w:rPr>
          <w:rFonts w:ascii="Arial" w:hAnsi="Arial" w:cs="Arial"/>
        </w:rPr>
        <w:t>Employees paid on a</w:t>
      </w:r>
      <w:r w:rsidR="007C6F49">
        <w:rPr>
          <w:rFonts w:ascii="Arial" w:hAnsi="Arial" w:cs="Arial"/>
        </w:rPr>
        <w:t>n</w:t>
      </w:r>
      <w:r w:rsidRPr="00AA1CC9">
        <w:rPr>
          <w:rFonts w:ascii="Arial" w:hAnsi="Arial" w:cs="Arial"/>
        </w:rPr>
        <w:t xml:space="preserve"> Hourly Method include:</w:t>
      </w:r>
    </w:p>
    <w:p w14:paraId="53A423ED" w14:textId="77777777" w:rsidR="006D6ADE" w:rsidRDefault="00623FDF" w:rsidP="002847AD">
      <w:pPr>
        <w:pStyle w:val="Default"/>
        <w:jc w:val="both"/>
        <w:rPr>
          <w:rFonts w:ascii="Arial" w:hAnsi="Arial" w:cs="Arial"/>
        </w:rPr>
      </w:pPr>
      <w:r w:rsidRPr="00AA1CC9">
        <w:rPr>
          <w:rFonts w:ascii="Arial" w:hAnsi="Arial" w:cs="Arial"/>
        </w:rPr>
        <w:tab/>
      </w:r>
      <w:r w:rsidR="00761661">
        <w:rPr>
          <w:rFonts w:ascii="Arial" w:hAnsi="Arial" w:cs="Arial"/>
        </w:rPr>
        <w:t>Temporary and S</w:t>
      </w:r>
      <w:r w:rsidR="006D6ADE">
        <w:rPr>
          <w:rFonts w:ascii="Arial" w:hAnsi="Arial" w:cs="Arial"/>
        </w:rPr>
        <w:t>easonal staff</w:t>
      </w:r>
    </w:p>
    <w:p w14:paraId="21861E82" w14:textId="77777777" w:rsidR="00AA1CC9" w:rsidRPr="00AA1CC9" w:rsidRDefault="00623FDF" w:rsidP="002847AD">
      <w:pPr>
        <w:pStyle w:val="Default"/>
        <w:jc w:val="both"/>
        <w:rPr>
          <w:rFonts w:ascii="Arial" w:hAnsi="Arial" w:cs="Arial"/>
        </w:rPr>
      </w:pPr>
      <w:r w:rsidRPr="00AA1CC9">
        <w:rPr>
          <w:rFonts w:ascii="Arial" w:hAnsi="Arial" w:cs="Arial"/>
        </w:rPr>
        <w:tab/>
        <w:t xml:space="preserve">Substitute </w:t>
      </w:r>
      <w:r w:rsidR="0010723B">
        <w:rPr>
          <w:rFonts w:ascii="Arial" w:hAnsi="Arial" w:cs="Arial"/>
        </w:rPr>
        <w:t>“</w:t>
      </w:r>
      <w:r w:rsidR="00761661">
        <w:rPr>
          <w:rFonts w:ascii="Arial" w:hAnsi="Arial" w:cs="Arial"/>
        </w:rPr>
        <w:t>A</w:t>
      </w:r>
      <w:r w:rsidRPr="00AA1CC9">
        <w:rPr>
          <w:rFonts w:ascii="Arial" w:hAnsi="Arial" w:cs="Arial"/>
        </w:rPr>
        <w:t>uxiliary</w:t>
      </w:r>
      <w:r w:rsidR="0010723B">
        <w:rPr>
          <w:rFonts w:ascii="Arial" w:hAnsi="Arial" w:cs="Arial"/>
        </w:rPr>
        <w:t>”</w:t>
      </w:r>
      <w:r w:rsidRPr="00AA1CC9">
        <w:rPr>
          <w:rFonts w:ascii="Arial" w:hAnsi="Arial" w:cs="Arial"/>
        </w:rPr>
        <w:t xml:space="preserve"> staff</w:t>
      </w:r>
      <w:r w:rsidR="00AA1CC9" w:rsidRPr="00AA1CC9">
        <w:rPr>
          <w:rFonts w:ascii="Arial" w:hAnsi="Arial" w:cs="Arial"/>
        </w:rPr>
        <w:t xml:space="preserve"> </w:t>
      </w:r>
    </w:p>
    <w:p w14:paraId="314D172D" w14:textId="77777777" w:rsidR="00623FDF" w:rsidRPr="00AA1CC9" w:rsidRDefault="00AA1CC9" w:rsidP="00AA1CC9">
      <w:pPr>
        <w:pStyle w:val="Default"/>
        <w:ind w:left="720" w:firstLine="720"/>
        <w:jc w:val="both"/>
        <w:rPr>
          <w:rFonts w:ascii="Arial" w:hAnsi="Arial" w:cs="Arial"/>
        </w:rPr>
      </w:pPr>
      <w:r w:rsidRPr="00AA1CC9">
        <w:rPr>
          <w:rFonts w:ascii="Arial" w:hAnsi="Arial" w:cs="Arial"/>
        </w:rPr>
        <w:t>(</w:t>
      </w:r>
      <w:r w:rsidR="0010723B">
        <w:rPr>
          <w:rFonts w:ascii="Arial" w:hAnsi="Arial" w:cs="Arial"/>
        </w:rPr>
        <w:t>S</w:t>
      </w:r>
      <w:r w:rsidRPr="00AA1CC9">
        <w:rPr>
          <w:rFonts w:ascii="Arial" w:hAnsi="Arial" w:cs="Arial"/>
        </w:rPr>
        <w:t xml:space="preserve">ubstitutes </w:t>
      </w:r>
      <w:r w:rsidR="0010723B">
        <w:rPr>
          <w:rFonts w:ascii="Arial" w:hAnsi="Arial" w:cs="Arial"/>
        </w:rPr>
        <w:t xml:space="preserve">for Teachers and Para’s </w:t>
      </w:r>
      <w:r w:rsidRPr="00AA1CC9">
        <w:rPr>
          <w:rFonts w:ascii="Arial" w:hAnsi="Arial" w:cs="Arial"/>
        </w:rPr>
        <w:t>are paid on a ½ day or whole day increment)</w:t>
      </w:r>
    </w:p>
    <w:p w14:paraId="757EEACB" w14:textId="77777777" w:rsidR="00623FDF" w:rsidRPr="002847AD" w:rsidRDefault="00623FDF" w:rsidP="002847AD">
      <w:pPr>
        <w:pStyle w:val="Default"/>
        <w:jc w:val="both"/>
        <w:rPr>
          <w:rFonts w:ascii="Arial" w:hAnsi="Arial" w:cs="Arial"/>
        </w:rPr>
      </w:pPr>
      <w:r w:rsidRPr="00AA1CC9">
        <w:rPr>
          <w:rFonts w:ascii="Arial" w:hAnsi="Arial" w:cs="Arial"/>
        </w:rPr>
        <w:tab/>
      </w:r>
    </w:p>
    <w:p w14:paraId="21025899" w14:textId="77777777" w:rsidR="00623FDF" w:rsidRPr="002847AD" w:rsidRDefault="00623FDF" w:rsidP="002847AD">
      <w:pPr>
        <w:pStyle w:val="Default"/>
        <w:jc w:val="both"/>
        <w:rPr>
          <w:rFonts w:ascii="Arial" w:hAnsi="Arial" w:cs="Arial"/>
          <w:u w:val="single"/>
        </w:rPr>
      </w:pPr>
      <w:r w:rsidRPr="002847AD">
        <w:rPr>
          <w:rFonts w:ascii="Arial" w:hAnsi="Arial" w:cs="Arial"/>
          <w:u w:val="single"/>
        </w:rPr>
        <w:t>Employees paid on an Annualized Salary Method</w:t>
      </w:r>
    </w:p>
    <w:p w14:paraId="720D99F4" w14:textId="77777777" w:rsidR="008B5840" w:rsidRDefault="008B5840" w:rsidP="002847AD">
      <w:pPr>
        <w:pStyle w:val="Default"/>
        <w:jc w:val="both"/>
        <w:rPr>
          <w:rFonts w:ascii="Arial" w:hAnsi="Arial" w:cs="Arial"/>
        </w:rPr>
      </w:pPr>
      <w:r w:rsidRPr="002847AD">
        <w:rPr>
          <w:rFonts w:ascii="Arial" w:hAnsi="Arial" w:cs="Arial"/>
        </w:rPr>
        <w:t>The total hours worked per work</w:t>
      </w:r>
      <w:r>
        <w:rPr>
          <w:rFonts w:ascii="Arial" w:hAnsi="Arial" w:cs="Arial"/>
        </w:rPr>
        <w:t xml:space="preserve"> </w:t>
      </w:r>
      <w:r w:rsidRPr="002847AD">
        <w:rPr>
          <w:rFonts w:ascii="Arial" w:hAnsi="Arial" w:cs="Arial"/>
        </w:rPr>
        <w:t xml:space="preserve">week will be reviewed to determine if the employee exceeded </w:t>
      </w:r>
      <w:r w:rsidRPr="002847AD">
        <w:rPr>
          <w:rFonts w:ascii="Arial" w:hAnsi="Arial" w:cs="Arial"/>
        </w:rPr>
        <w:lastRenderedPageBreak/>
        <w:t xml:space="preserve">their normal, annualized work hours. </w:t>
      </w:r>
    </w:p>
    <w:p w14:paraId="0ED82493" w14:textId="77777777" w:rsidR="00623FDF" w:rsidRPr="008B5840" w:rsidRDefault="008B5840" w:rsidP="003E4706">
      <w:pPr>
        <w:pStyle w:val="Default"/>
        <w:ind w:left="720"/>
        <w:jc w:val="both"/>
        <w:rPr>
          <w:rFonts w:ascii="Arial" w:hAnsi="Arial" w:cs="Arial"/>
        </w:rPr>
      </w:pPr>
      <w:r w:rsidRPr="008B5840">
        <w:rPr>
          <w:rFonts w:ascii="Arial" w:hAnsi="Arial" w:cs="Arial"/>
          <w:u w:val="single"/>
        </w:rPr>
        <w:t>Auxiliary Staff:</w:t>
      </w:r>
      <w:r>
        <w:rPr>
          <w:rFonts w:ascii="Arial" w:hAnsi="Arial" w:cs="Arial"/>
        </w:rPr>
        <w:t xml:space="preserve">  </w:t>
      </w:r>
      <w:r w:rsidR="00623FDF" w:rsidRPr="002847AD">
        <w:rPr>
          <w:rFonts w:ascii="Arial" w:hAnsi="Arial" w:cs="Arial"/>
        </w:rPr>
        <w:t xml:space="preserve">In the event that the </w:t>
      </w:r>
      <w:r w:rsidR="00623FDF" w:rsidRPr="008B5840">
        <w:rPr>
          <w:rFonts w:ascii="Arial" w:hAnsi="Arial" w:cs="Arial"/>
        </w:rPr>
        <w:t xml:space="preserve">employee exceeded their normal, annualized work hours, he/she shall be compensated for the additional hours. In the event that the employee did not work their normal, annualized work hours, he/she shall apply </w:t>
      </w:r>
      <w:r w:rsidR="006D6ADE" w:rsidRPr="008B5840">
        <w:rPr>
          <w:rFonts w:ascii="Arial" w:hAnsi="Arial" w:cs="Arial"/>
        </w:rPr>
        <w:t xml:space="preserve">leave or </w:t>
      </w:r>
      <w:r w:rsidR="00623FDF" w:rsidRPr="008B5840">
        <w:rPr>
          <w:rFonts w:ascii="Arial" w:hAnsi="Arial" w:cs="Arial"/>
        </w:rPr>
        <w:t>be docked their regular rate of pay for the missed hours</w:t>
      </w:r>
      <w:r w:rsidR="006D6ADE" w:rsidRPr="008B5840">
        <w:rPr>
          <w:rFonts w:ascii="Arial" w:hAnsi="Arial" w:cs="Arial"/>
        </w:rPr>
        <w:t xml:space="preserve"> if less than a ½ day</w:t>
      </w:r>
      <w:r w:rsidR="00623FDF" w:rsidRPr="008B5840">
        <w:rPr>
          <w:rFonts w:ascii="Arial" w:hAnsi="Arial" w:cs="Arial"/>
        </w:rPr>
        <w:t>.</w:t>
      </w:r>
    </w:p>
    <w:p w14:paraId="14FFC37E" w14:textId="77777777" w:rsidR="008B5840" w:rsidRPr="008B5840" w:rsidRDefault="008B5840" w:rsidP="003E4706">
      <w:pPr>
        <w:pStyle w:val="Default"/>
        <w:ind w:left="720"/>
        <w:jc w:val="both"/>
        <w:rPr>
          <w:rFonts w:ascii="Arial" w:hAnsi="Arial" w:cs="Arial"/>
        </w:rPr>
      </w:pPr>
      <w:r w:rsidRPr="008B5840">
        <w:rPr>
          <w:rFonts w:ascii="Arial" w:hAnsi="Arial" w:cs="Arial"/>
          <w:u w:val="single"/>
        </w:rPr>
        <w:t>Paraprofessional Staff:</w:t>
      </w:r>
      <w:r w:rsidRPr="008B5840">
        <w:rPr>
          <w:rFonts w:ascii="Arial" w:hAnsi="Arial" w:cs="Arial"/>
        </w:rPr>
        <w:t xml:space="preserve">  In the event that the employee exceeded their normal, annualized work hours, he/she shall be compensated for the additional hours by recording comp time in Employee Access to be used or paid at a later date.  In the event that the employee did not work their normal, annualized work hours, he/she shall apply leave or a dock day.  All leave is recorded in ½ day increments, so they may need to use or earn comp time to ensure that all time worked outside of their regular work schedule is recorded.</w:t>
      </w:r>
    </w:p>
    <w:p w14:paraId="32FB7312" w14:textId="77777777" w:rsidR="008B5840" w:rsidRPr="008B5840" w:rsidRDefault="008B5840" w:rsidP="002847AD">
      <w:pPr>
        <w:pStyle w:val="Default"/>
        <w:jc w:val="both"/>
        <w:rPr>
          <w:rFonts w:ascii="Arial" w:hAnsi="Arial" w:cs="Arial"/>
        </w:rPr>
      </w:pPr>
    </w:p>
    <w:p w14:paraId="737A3926" w14:textId="77777777" w:rsidR="00623FDF" w:rsidRPr="008B5840" w:rsidRDefault="00623FDF" w:rsidP="002847AD">
      <w:pPr>
        <w:pStyle w:val="Default"/>
        <w:jc w:val="both"/>
        <w:rPr>
          <w:rFonts w:ascii="Arial" w:hAnsi="Arial" w:cs="Arial"/>
          <w:u w:val="single"/>
        </w:rPr>
      </w:pPr>
      <w:r w:rsidRPr="008B5840">
        <w:rPr>
          <w:rFonts w:ascii="Arial" w:hAnsi="Arial" w:cs="Arial"/>
          <w:u w:val="single"/>
        </w:rPr>
        <w:t>Employees paid on a Direct Hourly Method</w:t>
      </w:r>
    </w:p>
    <w:p w14:paraId="32EF6F2D" w14:textId="77777777" w:rsidR="00623FDF" w:rsidRPr="002847AD" w:rsidRDefault="00623FDF" w:rsidP="002847AD">
      <w:pPr>
        <w:pStyle w:val="Default"/>
        <w:jc w:val="both"/>
        <w:rPr>
          <w:rFonts w:ascii="Arial" w:hAnsi="Arial" w:cs="Arial"/>
        </w:rPr>
      </w:pPr>
      <w:r w:rsidRPr="008B5840">
        <w:rPr>
          <w:rFonts w:ascii="Arial" w:hAnsi="Arial" w:cs="Arial"/>
        </w:rPr>
        <w:t>The total hours worked per work</w:t>
      </w:r>
      <w:r w:rsidR="006D6ADE" w:rsidRPr="008B5840">
        <w:rPr>
          <w:rFonts w:ascii="Arial" w:hAnsi="Arial" w:cs="Arial"/>
        </w:rPr>
        <w:t xml:space="preserve"> </w:t>
      </w:r>
      <w:r w:rsidRPr="008B5840">
        <w:rPr>
          <w:rFonts w:ascii="Arial" w:hAnsi="Arial" w:cs="Arial"/>
        </w:rPr>
        <w:t xml:space="preserve">week will be </w:t>
      </w:r>
      <w:r w:rsidR="006D6ADE" w:rsidRPr="008B5840">
        <w:rPr>
          <w:rFonts w:ascii="Arial" w:hAnsi="Arial" w:cs="Arial"/>
        </w:rPr>
        <w:t>entered in to the payroll system (Skyward)</w:t>
      </w:r>
      <w:r w:rsidR="006B38E5">
        <w:rPr>
          <w:rFonts w:ascii="Arial" w:hAnsi="Arial" w:cs="Arial"/>
        </w:rPr>
        <w:t xml:space="preserve"> by t</w:t>
      </w:r>
      <w:r w:rsidRPr="008B5840">
        <w:rPr>
          <w:rFonts w:ascii="Arial" w:hAnsi="Arial" w:cs="Arial"/>
        </w:rPr>
        <w:t xml:space="preserve">he Payroll </w:t>
      </w:r>
      <w:r w:rsidR="006D6ADE" w:rsidRPr="008B5840">
        <w:rPr>
          <w:rFonts w:ascii="Arial" w:hAnsi="Arial" w:cs="Arial"/>
        </w:rPr>
        <w:t>Accountant and/or Payroll and Activity Accounting Clerk</w:t>
      </w:r>
      <w:r w:rsidR="006B38E5">
        <w:rPr>
          <w:rFonts w:ascii="Arial" w:hAnsi="Arial" w:cs="Arial"/>
        </w:rPr>
        <w:t xml:space="preserve">.  </w:t>
      </w:r>
      <w:r w:rsidRPr="008B5840">
        <w:rPr>
          <w:rFonts w:ascii="Arial" w:hAnsi="Arial" w:cs="Arial"/>
        </w:rPr>
        <w:t>Employees are encouraged to track their work hours to verify the total hours paid on their</w:t>
      </w:r>
      <w:r w:rsidRPr="002847AD">
        <w:rPr>
          <w:rFonts w:ascii="Arial" w:hAnsi="Arial" w:cs="Arial"/>
        </w:rPr>
        <w:t xml:space="preserve"> paycheck match their actual hours worked.</w:t>
      </w:r>
    </w:p>
    <w:p w14:paraId="2688DB4E" w14:textId="77777777" w:rsidR="00623FDF" w:rsidRPr="002847AD" w:rsidRDefault="00623FDF" w:rsidP="002847AD">
      <w:pPr>
        <w:pStyle w:val="Default"/>
        <w:jc w:val="both"/>
        <w:rPr>
          <w:rFonts w:ascii="Arial" w:eastAsia="Calibri" w:hAnsi="Arial" w:cs="Arial"/>
          <w:i/>
        </w:rPr>
      </w:pPr>
    </w:p>
    <w:p w14:paraId="6B51FD86" w14:textId="77777777" w:rsidR="00623FDF" w:rsidRPr="002847AD" w:rsidRDefault="00623FDF" w:rsidP="002847AD">
      <w:pPr>
        <w:pStyle w:val="Default"/>
        <w:jc w:val="both"/>
        <w:rPr>
          <w:rFonts w:ascii="Arial" w:eastAsia="Calibri" w:hAnsi="Arial" w:cs="Arial"/>
          <w:i/>
        </w:rPr>
      </w:pPr>
      <w:r w:rsidRPr="002847AD">
        <w:rPr>
          <w:rFonts w:ascii="Arial" w:eastAsia="Calibri" w:hAnsi="Arial" w:cs="Arial"/>
          <w:i/>
        </w:rPr>
        <w:t>The FLSA provides that where State or local government employees, solely at their option, work occasionally or sporadically on a part-time basis for the same public agency in a different capacity from their regular employment, the hours worked in the different jobs shall not be combined for the purpose of determining overtime liability under the Act. (CFR 553.30)</w:t>
      </w:r>
    </w:p>
    <w:p w14:paraId="4377F4BE" w14:textId="77777777" w:rsidR="00623FDF" w:rsidRPr="002847AD" w:rsidRDefault="00623FDF" w:rsidP="002847AD">
      <w:pPr>
        <w:pStyle w:val="Default"/>
        <w:jc w:val="both"/>
        <w:rPr>
          <w:rFonts w:ascii="Arial" w:eastAsia="Calibri" w:hAnsi="Arial" w:cs="Arial"/>
          <w:i/>
        </w:rPr>
      </w:pPr>
    </w:p>
    <w:p w14:paraId="6BF4E8A0" w14:textId="77777777" w:rsidR="00623FDF" w:rsidRPr="002847AD" w:rsidRDefault="00623FDF" w:rsidP="002847AD">
      <w:pPr>
        <w:pStyle w:val="Default"/>
        <w:jc w:val="both"/>
        <w:rPr>
          <w:rFonts w:ascii="Arial" w:eastAsia="Calibri" w:hAnsi="Arial" w:cs="Arial"/>
          <w:i/>
        </w:rPr>
      </w:pPr>
      <w:r w:rsidRPr="002847AD">
        <w:rPr>
          <w:rFonts w:ascii="Arial" w:eastAsia="Calibri" w:hAnsi="Arial" w:cs="Arial"/>
          <w:i/>
        </w:rPr>
        <w:t>The FLSA states that where an employee in a single workweek works at two or more different types of work for which different straight-time rates have been established, the regular rate for that week is the weighted average of such rates. That is, the earnings from all such rates are added together and this total is then divided by the total number of hours worked at all jobs.</w:t>
      </w:r>
    </w:p>
    <w:p w14:paraId="2D8D2688" w14:textId="77777777" w:rsidR="00623FDF" w:rsidRPr="002847AD" w:rsidRDefault="00623FDF" w:rsidP="002847AD">
      <w:pPr>
        <w:pStyle w:val="Default"/>
        <w:jc w:val="both"/>
        <w:rPr>
          <w:rFonts w:ascii="Arial" w:eastAsia="Calibri" w:hAnsi="Arial" w:cs="Arial"/>
          <w:i/>
        </w:rPr>
      </w:pPr>
    </w:p>
    <w:p w14:paraId="1B0BF22C" w14:textId="77777777" w:rsidR="00623FDF" w:rsidRPr="002847AD" w:rsidRDefault="00623FDF" w:rsidP="002847AD">
      <w:pPr>
        <w:pStyle w:val="Default"/>
        <w:jc w:val="both"/>
        <w:rPr>
          <w:rFonts w:ascii="Arial" w:eastAsia="Calibri" w:hAnsi="Arial" w:cs="Arial"/>
        </w:rPr>
      </w:pPr>
      <w:r w:rsidRPr="002847AD">
        <w:rPr>
          <w:rFonts w:ascii="Arial" w:eastAsia="Calibri" w:hAnsi="Arial" w:cs="Arial"/>
        </w:rPr>
        <w:t xml:space="preserve">Overtime pay for a single type of work [with a single hourly rate] shall be paid at 1 ½ times the regular hourly rate. </w:t>
      </w:r>
    </w:p>
    <w:p w14:paraId="34562F64" w14:textId="77777777" w:rsidR="00623FDF" w:rsidRPr="002847AD" w:rsidRDefault="00623FDF" w:rsidP="002847AD">
      <w:pPr>
        <w:pStyle w:val="Default"/>
        <w:jc w:val="both"/>
        <w:rPr>
          <w:rFonts w:ascii="Arial" w:eastAsia="Calibri" w:hAnsi="Arial" w:cs="Arial"/>
        </w:rPr>
      </w:pPr>
    </w:p>
    <w:p w14:paraId="6964EC03" w14:textId="77777777" w:rsidR="00623FDF" w:rsidRDefault="00623FDF" w:rsidP="002847AD">
      <w:pPr>
        <w:pStyle w:val="Default"/>
        <w:jc w:val="both"/>
        <w:rPr>
          <w:rFonts w:ascii="Arial" w:eastAsia="Calibri" w:hAnsi="Arial" w:cs="Arial"/>
        </w:rPr>
      </w:pPr>
      <w:r w:rsidRPr="002847AD">
        <w:rPr>
          <w:rFonts w:ascii="Arial" w:eastAsia="Calibri" w:hAnsi="Arial" w:cs="Arial"/>
        </w:rPr>
        <w:t xml:space="preserve">Overtime pay for multiple hourly rates </w:t>
      </w:r>
      <w:r w:rsidR="005C2AA9">
        <w:rPr>
          <w:rFonts w:ascii="Arial" w:eastAsia="Calibri" w:hAnsi="Arial" w:cs="Arial"/>
        </w:rPr>
        <w:t xml:space="preserve">(dual positions) </w:t>
      </w:r>
      <w:r w:rsidRPr="002847AD">
        <w:rPr>
          <w:rFonts w:ascii="Arial" w:eastAsia="Calibri" w:hAnsi="Arial" w:cs="Arial"/>
        </w:rPr>
        <w:t xml:space="preserve">shall be paid at 1 ½ times the </w:t>
      </w:r>
      <w:r w:rsidRPr="002847AD">
        <w:rPr>
          <w:rFonts w:ascii="Arial" w:eastAsia="Calibri" w:hAnsi="Arial" w:cs="Arial"/>
          <w:b/>
          <w:i/>
        </w:rPr>
        <w:t>weighted average of the pay rates</w:t>
      </w:r>
      <w:r w:rsidR="005C2AA9">
        <w:rPr>
          <w:rFonts w:ascii="Arial" w:eastAsia="Calibri" w:hAnsi="Arial" w:cs="Arial"/>
        </w:rPr>
        <w:t xml:space="preserve">. For example, if an aide </w:t>
      </w:r>
      <w:r w:rsidRPr="002847AD">
        <w:rPr>
          <w:rFonts w:ascii="Arial" w:eastAsia="Calibri" w:hAnsi="Arial" w:cs="Arial"/>
        </w:rPr>
        <w:t xml:space="preserve">employee works </w:t>
      </w:r>
      <w:r w:rsidR="003E4706">
        <w:rPr>
          <w:rFonts w:ascii="Arial" w:eastAsia="Calibri" w:hAnsi="Arial" w:cs="Arial"/>
        </w:rPr>
        <w:t>37.5</w:t>
      </w:r>
      <w:r w:rsidRPr="002847AD">
        <w:rPr>
          <w:rFonts w:ascii="Arial" w:eastAsia="Calibri" w:hAnsi="Arial" w:cs="Arial"/>
        </w:rPr>
        <w:t xml:space="preserve"> hours at his/her regular hourly rate of $1</w:t>
      </w:r>
      <w:r w:rsidR="005C2AA9">
        <w:rPr>
          <w:rFonts w:ascii="Arial" w:eastAsia="Calibri" w:hAnsi="Arial" w:cs="Arial"/>
        </w:rPr>
        <w:t>3</w:t>
      </w:r>
      <w:r w:rsidRPr="002847AD">
        <w:rPr>
          <w:rFonts w:ascii="Arial" w:eastAsia="Calibri" w:hAnsi="Arial" w:cs="Arial"/>
        </w:rPr>
        <w:t xml:space="preserve">.00 and an additional </w:t>
      </w:r>
      <w:r w:rsidR="005C2AA9">
        <w:rPr>
          <w:rFonts w:ascii="Arial" w:eastAsia="Calibri" w:hAnsi="Arial" w:cs="Arial"/>
        </w:rPr>
        <w:t>2</w:t>
      </w:r>
      <w:r w:rsidRPr="002847AD">
        <w:rPr>
          <w:rFonts w:ascii="Arial" w:eastAsia="Calibri" w:hAnsi="Arial" w:cs="Arial"/>
        </w:rPr>
        <w:t>0 hours at an hourly rate of $1</w:t>
      </w:r>
      <w:r w:rsidR="005C2AA9">
        <w:rPr>
          <w:rFonts w:ascii="Arial" w:eastAsia="Calibri" w:hAnsi="Arial" w:cs="Arial"/>
        </w:rPr>
        <w:t>5</w:t>
      </w:r>
      <w:r w:rsidRPr="002847AD">
        <w:rPr>
          <w:rFonts w:ascii="Arial" w:eastAsia="Calibri" w:hAnsi="Arial" w:cs="Arial"/>
        </w:rPr>
        <w:t xml:space="preserve">.00, he/she would be paid at the weighted average of the hourly </w:t>
      </w:r>
      <w:r w:rsidRPr="00015331">
        <w:rPr>
          <w:rFonts w:ascii="Arial" w:eastAsia="Calibri" w:hAnsi="Arial" w:cs="Arial"/>
        </w:rPr>
        <w:t>rates. Illustration</w:t>
      </w:r>
      <w:r w:rsidRPr="002847AD">
        <w:rPr>
          <w:rFonts w:ascii="Arial" w:eastAsia="Calibri" w:hAnsi="Arial" w:cs="Arial"/>
        </w:rPr>
        <w:t xml:space="preserve"> below:</w:t>
      </w:r>
    </w:p>
    <w:p w14:paraId="5FBF2360" w14:textId="77777777" w:rsidR="00A748C7" w:rsidRPr="00761661" w:rsidRDefault="00A748C7" w:rsidP="002847AD">
      <w:pPr>
        <w:pStyle w:val="Default"/>
        <w:jc w:val="both"/>
        <w:rPr>
          <w:rFonts w:ascii="Arial" w:eastAsia="Calibri" w:hAnsi="Arial" w:cs="Arial"/>
          <w:sz w:val="16"/>
          <w:szCs w:val="16"/>
        </w:rPr>
      </w:pPr>
    </w:p>
    <w:bookmarkStart w:id="1" w:name="_MON_1527061363"/>
    <w:bookmarkEnd w:id="1"/>
    <w:p w14:paraId="42BD167B" w14:textId="77777777" w:rsidR="00015331" w:rsidRDefault="00D7485D" w:rsidP="00015331">
      <w:pPr>
        <w:pStyle w:val="Default"/>
        <w:jc w:val="center"/>
        <w:rPr>
          <w:rFonts w:ascii="Arial" w:eastAsia="Calibri" w:hAnsi="Arial" w:cs="Arial"/>
        </w:rPr>
      </w:pPr>
      <w:r>
        <w:rPr>
          <w:rFonts w:ascii="Arial" w:eastAsia="Calibri" w:hAnsi="Arial" w:cs="Arial"/>
        </w:rPr>
        <w:object w:dxaOrig="8943" w:dyaOrig="3415" w14:anchorId="0E39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28.2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12" ShapeID="_x0000_i1025" DrawAspect="Content" ObjectID="_1718094184" r:id="rId9"/>
        </w:object>
      </w:r>
    </w:p>
    <w:p w14:paraId="6B144925" w14:textId="77777777" w:rsidR="00A748C7" w:rsidRPr="00761661" w:rsidRDefault="00A748C7" w:rsidP="00015331">
      <w:pPr>
        <w:pStyle w:val="Default"/>
        <w:jc w:val="center"/>
        <w:rPr>
          <w:rFonts w:ascii="Arial" w:eastAsia="Calibri" w:hAnsi="Arial" w:cs="Arial"/>
          <w:sz w:val="4"/>
          <w:szCs w:val="4"/>
        </w:rPr>
      </w:pPr>
    </w:p>
    <w:p w14:paraId="0446EFD4" w14:textId="77777777" w:rsidR="00F913C4" w:rsidRDefault="00623FDF" w:rsidP="002847AD">
      <w:pPr>
        <w:pStyle w:val="Default"/>
        <w:jc w:val="both"/>
        <w:rPr>
          <w:rFonts w:ascii="Arial" w:eastAsia="Calibri" w:hAnsi="Arial" w:cs="Arial"/>
          <w:i/>
        </w:rPr>
      </w:pPr>
      <w:r w:rsidRPr="002847AD">
        <w:rPr>
          <w:rFonts w:ascii="Arial" w:eastAsia="Calibri" w:hAnsi="Arial" w:cs="Arial"/>
          <w:i/>
        </w:rPr>
        <w:t xml:space="preserve">FLSA Fact Sheet #23 </w:t>
      </w:r>
      <w:r w:rsidR="00D7485D">
        <w:rPr>
          <w:rFonts w:ascii="Arial" w:eastAsia="Calibri" w:hAnsi="Arial" w:cs="Arial"/>
          <w:i/>
        </w:rPr>
        <w:t>–</w:t>
      </w:r>
      <w:r w:rsidRPr="002847AD">
        <w:rPr>
          <w:rFonts w:ascii="Arial" w:eastAsia="Calibri" w:hAnsi="Arial" w:cs="Arial"/>
          <w:i/>
        </w:rPr>
        <w:t xml:space="preserve"> Overtime</w:t>
      </w:r>
    </w:p>
    <w:p w14:paraId="306B5456" w14:textId="77777777" w:rsidR="00623FDF" w:rsidRPr="005C2AA9" w:rsidRDefault="00623FDF" w:rsidP="002847AD">
      <w:pPr>
        <w:pStyle w:val="Heading2"/>
        <w:jc w:val="both"/>
        <w:rPr>
          <w:rFonts w:ascii="Arial" w:eastAsia="Calibri" w:hAnsi="Arial" w:cs="Arial"/>
          <w:i w:val="0"/>
        </w:rPr>
      </w:pPr>
      <w:r w:rsidRPr="005C2AA9">
        <w:rPr>
          <w:rFonts w:ascii="Arial" w:eastAsia="Calibri" w:hAnsi="Arial" w:cs="Arial"/>
          <w:i w:val="0"/>
        </w:rPr>
        <w:lastRenderedPageBreak/>
        <w:t>Child Labor</w:t>
      </w:r>
    </w:p>
    <w:p w14:paraId="208F2330" w14:textId="77777777" w:rsidR="00623FDF" w:rsidRPr="002847AD" w:rsidRDefault="00623FDF" w:rsidP="002847AD">
      <w:pPr>
        <w:pStyle w:val="Default"/>
        <w:jc w:val="both"/>
        <w:rPr>
          <w:rFonts w:ascii="Arial" w:eastAsia="Calibri" w:hAnsi="Arial" w:cs="Arial"/>
        </w:rPr>
      </w:pPr>
    </w:p>
    <w:p w14:paraId="2E45A7E7" w14:textId="77777777" w:rsidR="00623FDF" w:rsidRPr="002847AD" w:rsidRDefault="00623FDF" w:rsidP="002847AD">
      <w:pPr>
        <w:pStyle w:val="Default"/>
        <w:jc w:val="both"/>
        <w:rPr>
          <w:rFonts w:ascii="Arial" w:eastAsia="Calibri" w:hAnsi="Arial" w:cs="Arial"/>
          <w:i/>
        </w:rPr>
      </w:pPr>
      <w:r w:rsidRPr="002847AD">
        <w:rPr>
          <w:rFonts w:ascii="Arial" w:eastAsia="Calibri" w:hAnsi="Arial" w:cs="Arial"/>
          <w:i/>
        </w:rPr>
        <w:t>The FLSA restricts the work hours and types of occupations for workers between the ages of 14 and 17. The most restrictive limitations are for workers between the ages of 14 and 15. The limitations include the following:</w:t>
      </w:r>
    </w:p>
    <w:p w14:paraId="41471CFD" w14:textId="77777777" w:rsidR="00623FDF" w:rsidRPr="002847AD" w:rsidRDefault="00623FDF" w:rsidP="002847AD">
      <w:pPr>
        <w:numPr>
          <w:ilvl w:val="0"/>
          <w:numId w:val="6"/>
        </w:numPr>
        <w:autoSpaceDE w:val="0"/>
        <w:autoSpaceDN w:val="0"/>
        <w:adjustRightInd w:val="0"/>
        <w:spacing w:line="276" w:lineRule="atLeast"/>
        <w:jc w:val="both"/>
        <w:rPr>
          <w:rFonts w:ascii="Arial" w:eastAsia="Calibri" w:hAnsi="Arial" w:cs="Arial"/>
          <w:i/>
          <w:color w:val="000000"/>
          <w:sz w:val="23"/>
          <w:szCs w:val="23"/>
        </w:rPr>
      </w:pPr>
      <w:r w:rsidRPr="002847AD">
        <w:rPr>
          <w:rFonts w:ascii="Arial" w:eastAsia="Calibri" w:hAnsi="Arial" w:cs="Arial"/>
          <w:i/>
          <w:color w:val="000000"/>
          <w:sz w:val="23"/>
          <w:szCs w:val="23"/>
        </w:rPr>
        <w:t xml:space="preserve">outside school hours; </w:t>
      </w:r>
    </w:p>
    <w:p w14:paraId="602FE81B" w14:textId="77777777" w:rsidR="00623FDF" w:rsidRPr="002847AD" w:rsidRDefault="00623FDF" w:rsidP="002847AD">
      <w:pPr>
        <w:numPr>
          <w:ilvl w:val="0"/>
          <w:numId w:val="5"/>
        </w:numPr>
        <w:autoSpaceDE w:val="0"/>
        <w:autoSpaceDN w:val="0"/>
        <w:adjustRightInd w:val="0"/>
        <w:jc w:val="both"/>
        <w:rPr>
          <w:rFonts w:ascii="Arial" w:eastAsia="Calibri" w:hAnsi="Arial" w:cs="Arial"/>
          <w:i/>
          <w:color w:val="000000"/>
          <w:sz w:val="23"/>
          <w:szCs w:val="23"/>
        </w:rPr>
      </w:pPr>
      <w:r w:rsidRPr="002847AD">
        <w:rPr>
          <w:rFonts w:ascii="Arial" w:eastAsia="Calibri" w:hAnsi="Arial" w:cs="Arial"/>
          <w:i/>
          <w:color w:val="000000"/>
          <w:sz w:val="23"/>
          <w:szCs w:val="23"/>
        </w:rPr>
        <w:t xml:space="preserve">no more than 3 hours on a school day, including Fridays; </w:t>
      </w:r>
    </w:p>
    <w:p w14:paraId="28E8379D" w14:textId="77777777" w:rsidR="00623FDF" w:rsidRPr="002847AD" w:rsidRDefault="00623FDF" w:rsidP="002847AD">
      <w:pPr>
        <w:numPr>
          <w:ilvl w:val="0"/>
          <w:numId w:val="5"/>
        </w:numPr>
        <w:autoSpaceDE w:val="0"/>
        <w:autoSpaceDN w:val="0"/>
        <w:adjustRightInd w:val="0"/>
        <w:spacing w:after="47"/>
        <w:jc w:val="both"/>
        <w:rPr>
          <w:rFonts w:ascii="Arial" w:eastAsia="Calibri" w:hAnsi="Arial" w:cs="Arial"/>
          <w:i/>
          <w:color w:val="000000"/>
          <w:sz w:val="23"/>
          <w:szCs w:val="23"/>
        </w:rPr>
      </w:pPr>
      <w:r w:rsidRPr="002847AD">
        <w:rPr>
          <w:rFonts w:ascii="Arial" w:eastAsia="Calibri" w:hAnsi="Arial" w:cs="Arial"/>
          <w:i/>
          <w:color w:val="000000"/>
          <w:sz w:val="23"/>
          <w:szCs w:val="23"/>
        </w:rPr>
        <w:t>no more than 8 hours on a non</w:t>
      </w:r>
      <w:r w:rsidR="005C2AA9">
        <w:rPr>
          <w:rFonts w:ascii="Arial" w:eastAsia="Calibri" w:hAnsi="Arial" w:cs="Arial"/>
          <w:i/>
          <w:color w:val="000000"/>
          <w:sz w:val="23"/>
          <w:szCs w:val="23"/>
        </w:rPr>
        <w:t>-</w:t>
      </w:r>
      <w:r w:rsidRPr="002847AD">
        <w:rPr>
          <w:rFonts w:ascii="Arial" w:eastAsia="Calibri" w:hAnsi="Arial" w:cs="Arial"/>
          <w:i/>
          <w:color w:val="000000"/>
          <w:sz w:val="23"/>
          <w:szCs w:val="23"/>
        </w:rPr>
        <w:t xml:space="preserve">school day; </w:t>
      </w:r>
    </w:p>
    <w:p w14:paraId="6FAA59C6" w14:textId="77777777" w:rsidR="00623FDF" w:rsidRPr="002847AD" w:rsidRDefault="00623FDF" w:rsidP="002847AD">
      <w:pPr>
        <w:numPr>
          <w:ilvl w:val="0"/>
          <w:numId w:val="5"/>
        </w:numPr>
        <w:autoSpaceDE w:val="0"/>
        <w:autoSpaceDN w:val="0"/>
        <w:adjustRightInd w:val="0"/>
        <w:spacing w:after="47"/>
        <w:jc w:val="both"/>
        <w:rPr>
          <w:rFonts w:ascii="Arial" w:eastAsia="Calibri" w:hAnsi="Arial" w:cs="Arial"/>
          <w:i/>
          <w:color w:val="000000"/>
          <w:sz w:val="23"/>
          <w:szCs w:val="23"/>
        </w:rPr>
      </w:pPr>
      <w:r w:rsidRPr="002847AD">
        <w:rPr>
          <w:rFonts w:ascii="Arial" w:eastAsia="Calibri" w:hAnsi="Arial" w:cs="Arial"/>
          <w:i/>
          <w:color w:val="000000"/>
          <w:sz w:val="23"/>
          <w:szCs w:val="23"/>
        </w:rPr>
        <w:t xml:space="preserve">no more than 18 hours during a week when school is in session; </w:t>
      </w:r>
    </w:p>
    <w:p w14:paraId="7542F5AA" w14:textId="77777777" w:rsidR="00623FDF" w:rsidRPr="002847AD" w:rsidRDefault="00623FDF" w:rsidP="002847AD">
      <w:pPr>
        <w:numPr>
          <w:ilvl w:val="0"/>
          <w:numId w:val="5"/>
        </w:numPr>
        <w:autoSpaceDE w:val="0"/>
        <w:autoSpaceDN w:val="0"/>
        <w:adjustRightInd w:val="0"/>
        <w:spacing w:after="47"/>
        <w:jc w:val="both"/>
        <w:rPr>
          <w:rFonts w:ascii="Arial" w:eastAsia="Calibri" w:hAnsi="Arial" w:cs="Arial"/>
          <w:i/>
          <w:color w:val="000000"/>
          <w:sz w:val="23"/>
          <w:szCs w:val="23"/>
        </w:rPr>
      </w:pPr>
      <w:r w:rsidRPr="002847AD">
        <w:rPr>
          <w:rFonts w:ascii="Arial" w:eastAsia="Calibri" w:hAnsi="Arial" w:cs="Arial"/>
          <w:i/>
          <w:color w:val="000000"/>
          <w:sz w:val="23"/>
          <w:szCs w:val="23"/>
        </w:rPr>
        <w:t xml:space="preserve">no more than 40 hours during a week when school is not in session; </w:t>
      </w:r>
    </w:p>
    <w:p w14:paraId="24D77AF6" w14:textId="77777777" w:rsidR="00623FDF" w:rsidRPr="002847AD" w:rsidRDefault="005C2AA9" w:rsidP="002847AD">
      <w:pPr>
        <w:numPr>
          <w:ilvl w:val="0"/>
          <w:numId w:val="5"/>
        </w:numPr>
        <w:autoSpaceDE w:val="0"/>
        <w:autoSpaceDN w:val="0"/>
        <w:adjustRightInd w:val="0"/>
        <w:jc w:val="both"/>
        <w:rPr>
          <w:rFonts w:ascii="Arial" w:eastAsia="Calibri" w:hAnsi="Arial" w:cs="Arial"/>
          <w:i/>
          <w:color w:val="000000"/>
          <w:sz w:val="23"/>
          <w:szCs w:val="23"/>
        </w:rPr>
      </w:pPr>
      <w:r>
        <w:rPr>
          <w:rFonts w:ascii="Arial" w:eastAsia="Calibri" w:hAnsi="Arial" w:cs="Arial"/>
          <w:i/>
          <w:color w:val="000000"/>
          <w:sz w:val="23"/>
          <w:szCs w:val="23"/>
        </w:rPr>
        <w:t xml:space="preserve">between 7am and 7pm - </w:t>
      </w:r>
      <w:r w:rsidR="00623FDF" w:rsidRPr="002847AD">
        <w:rPr>
          <w:rFonts w:ascii="Arial" w:eastAsia="Calibri" w:hAnsi="Arial" w:cs="Arial"/>
          <w:i/>
          <w:color w:val="000000"/>
          <w:sz w:val="23"/>
          <w:szCs w:val="23"/>
        </w:rPr>
        <w:t>except between June 1 and Labor day (extended to 9pm)</w:t>
      </w:r>
    </w:p>
    <w:p w14:paraId="7995011C" w14:textId="77777777" w:rsidR="00623FDF" w:rsidRPr="002847AD" w:rsidRDefault="00623FDF" w:rsidP="002847AD">
      <w:pPr>
        <w:pStyle w:val="Default"/>
        <w:jc w:val="both"/>
        <w:rPr>
          <w:rFonts w:ascii="Arial" w:eastAsia="Calibri" w:hAnsi="Arial" w:cs="Arial"/>
        </w:rPr>
      </w:pPr>
    </w:p>
    <w:p w14:paraId="645895E4" w14:textId="77777777" w:rsidR="006B4770" w:rsidRDefault="00623FDF" w:rsidP="006B38E5">
      <w:pPr>
        <w:pStyle w:val="Default"/>
        <w:jc w:val="both"/>
        <w:rPr>
          <w:rFonts w:ascii="Arial" w:eastAsia="Calibri" w:hAnsi="Arial" w:cs="Arial"/>
        </w:rPr>
      </w:pPr>
      <w:r w:rsidRPr="005C2AA9">
        <w:rPr>
          <w:rFonts w:ascii="Arial" w:eastAsia="Calibri" w:hAnsi="Arial" w:cs="Arial"/>
        </w:rPr>
        <w:t xml:space="preserve">The Human Resources department shall record the age of all minor workers in the </w:t>
      </w:r>
      <w:r w:rsidR="005C2AA9" w:rsidRPr="005C2AA9">
        <w:rPr>
          <w:rFonts w:ascii="Arial" w:eastAsia="Calibri" w:hAnsi="Arial" w:cs="Arial"/>
        </w:rPr>
        <w:t>payroll s</w:t>
      </w:r>
      <w:r w:rsidRPr="005C2AA9">
        <w:rPr>
          <w:rFonts w:ascii="Arial" w:eastAsia="Calibri" w:hAnsi="Arial" w:cs="Arial"/>
        </w:rPr>
        <w:t>ystem. The Payroll department shall monitor compliance with the FLSA as it relates to type of occupation and work hour limitations</w:t>
      </w:r>
      <w:r w:rsidRPr="002847AD">
        <w:rPr>
          <w:rFonts w:ascii="Arial" w:eastAsia="Calibri" w:hAnsi="Arial" w:cs="Arial"/>
        </w:rPr>
        <w:t>. The immediate supervisor shall be provided information related to the limitations for th</w:t>
      </w:r>
      <w:r w:rsidR="006B38E5">
        <w:rPr>
          <w:rFonts w:ascii="Arial" w:eastAsia="Calibri" w:hAnsi="Arial" w:cs="Arial"/>
        </w:rPr>
        <w:t>eir respective minor worker(s).</w:t>
      </w:r>
    </w:p>
    <w:p w14:paraId="357B3C72" w14:textId="77777777" w:rsidR="006B38E5" w:rsidRPr="006B38E5" w:rsidRDefault="006B38E5" w:rsidP="006B38E5">
      <w:pPr>
        <w:pStyle w:val="Default"/>
        <w:jc w:val="both"/>
        <w:rPr>
          <w:rFonts w:ascii="Arial" w:eastAsia="Calibri" w:hAnsi="Arial" w:cs="Arial"/>
          <w:b/>
        </w:rPr>
      </w:pPr>
    </w:p>
    <w:p w14:paraId="53CABB7A" w14:textId="77777777" w:rsidR="00623FDF" w:rsidRPr="005C2AA9" w:rsidRDefault="00623FDF" w:rsidP="002847AD">
      <w:pPr>
        <w:pStyle w:val="Heading2"/>
        <w:jc w:val="both"/>
        <w:rPr>
          <w:rFonts w:ascii="Arial" w:eastAsia="Calibri" w:hAnsi="Arial" w:cs="Arial"/>
          <w:i w:val="0"/>
          <w:lang w:val="en-US"/>
        </w:rPr>
      </w:pPr>
      <w:r w:rsidRPr="005C2AA9">
        <w:rPr>
          <w:rFonts w:ascii="Arial" w:eastAsia="Calibri" w:hAnsi="Arial" w:cs="Arial"/>
          <w:i w:val="0"/>
        </w:rPr>
        <w:t>Recordkeeping</w:t>
      </w:r>
      <w:r w:rsidRPr="005C2AA9">
        <w:rPr>
          <w:rFonts w:ascii="Arial" w:eastAsia="Calibri" w:hAnsi="Arial" w:cs="Arial"/>
          <w:i w:val="0"/>
          <w:lang w:val="en-US"/>
        </w:rPr>
        <w:t xml:space="preserve"> (Timekeeping System)</w:t>
      </w:r>
    </w:p>
    <w:p w14:paraId="23871DE6" w14:textId="77777777" w:rsidR="00623FDF" w:rsidRPr="002847AD" w:rsidRDefault="00F854BB" w:rsidP="002847AD">
      <w:p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 xml:space="preserve"> </w:t>
      </w:r>
    </w:p>
    <w:p w14:paraId="1192CD96" w14:textId="77777777" w:rsidR="00623FDF" w:rsidRPr="002847AD" w:rsidRDefault="00623FDF" w:rsidP="002847AD">
      <w:pPr>
        <w:pStyle w:val="Default"/>
        <w:jc w:val="both"/>
        <w:rPr>
          <w:rFonts w:ascii="Arial" w:eastAsia="Calibri" w:hAnsi="Arial" w:cs="Arial"/>
          <w:i/>
          <w:sz w:val="23"/>
          <w:szCs w:val="23"/>
        </w:rPr>
      </w:pPr>
      <w:r w:rsidRPr="002847AD">
        <w:rPr>
          <w:rFonts w:ascii="Arial" w:eastAsia="Calibri" w:hAnsi="Arial" w:cs="Arial"/>
          <w:i/>
          <w:sz w:val="23"/>
          <w:szCs w:val="23"/>
        </w:rPr>
        <w:t>Every covered employer must keep certain records for each non-exempt worker. The Act requires no particular form for the records, but does require that the records include certain identifying information about the employee and data about the hours worked and the wages earned. The law requires this information to be accurate.</w:t>
      </w:r>
    </w:p>
    <w:p w14:paraId="47E59C7A" w14:textId="77777777" w:rsidR="00623FDF" w:rsidRPr="002847AD" w:rsidRDefault="00623FDF" w:rsidP="002847AD">
      <w:pPr>
        <w:pStyle w:val="Default"/>
        <w:jc w:val="both"/>
        <w:rPr>
          <w:rFonts w:ascii="Arial" w:eastAsia="Calibri" w:hAnsi="Arial" w:cs="Arial"/>
          <w:i/>
          <w:sz w:val="23"/>
          <w:szCs w:val="23"/>
        </w:rPr>
      </w:pPr>
    </w:p>
    <w:p w14:paraId="4EB0DBDF" w14:textId="77777777" w:rsidR="00623FDF" w:rsidRDefault="00623FDF" w:rsidP="002847AD">
      <w:pPr>
        <w:pStyle w:val="Default"/>
        <w:jc w:val="both"/>
        <w:rPr>
          <w:rFonts w:ascii="Arial" w:eastAsia="Calibri" w:hAnsi="Arial" w:cs="Arial"/>
          <w:sz w:val="23"/>
          <w:szCs w:val="23"/>
        </w:rPr>
      </w:pPr>
      <w:r w:rsidRPr="002847AD">
        <w:rPr>
          <w:rFonts w:ascii="Arial" w:eastAsia="Calibri" w:hAnsi="Arial" w:cs="Arial"/>
          <w:sz w:val="23"/>
          <w:szCs w:val="23"/>
        </w:rPr>
        <w:t xml:space="preserve">The district has </w:t>
      </w:r>
      <w:r w:rsidR="002B71B3">
        <w:rPr>
          <w:rFonts w:ascii="Arial" w:eastAsia="Calibri" w:hAnsi="Arial" w:cs="Arial"/>
          <w:sz w:val="23"/>
          <w:szCs w:val="23"/>
        </w:rPr>
        <w:t>timecards and weekly sign in sheets to collect all regular work hours for non-exempt employees.  If any extra duty is performed, the appropriate form must be completed which includes detail time worked.</w:t>
      </w:r>
      <w:r w:rsidRPr="002847AD">
        <w:rPr>
          <w:rFonts w:ascii="Arial" w:eastAsia="Calibri" w:hAnsi="Arial" w:cs="Arial"/>
          <w:sz w:val="23"/>
          <w:szCs w:val="23"/>
        </w:rPr>
        <w:t xml:space="preserve"> </w:t>
      </w:r>
      <w:r w:rsidR="002B71B3">
        <w:rPr>
          <w:rFonts w:ascii="Arial" w:eastAsia="Calibri" w:hAnsi="Arial" w:cs="Arial"/>
          <w:sz w:val="23"/>
          <w:szCs w:val="23"/>
        </w:rPr>
        <w:t xml:space="preserve"> </w:t>
      </w:r>
      <w:r w:rsidRPr="002847AD">
        <w:rPr>
          <w:rFonts w:ascii="Arial" w:eastAsia="Calibri" w:hAnsi="Arial" w:cs="Arial"/>
          <w:b/>
          <w:sz w:val="23"/>
          <w:szCs w:val="23"/>
        </w:rPr>
        <w:t xml:space="preserve">All work hours for the regular job, </w:t>
      </w:r>
      <w:r w:rsidR="002B71B3">
        <w:rPr>
          <w:rFonts w:ascii="Arial" w:eastAsia="Calibri" w:hAnsi="Arial" w:cs="Arial"/>
          <w:b/>
          <w:sz w:val="23"/>
          <w:szCs w:val="23"/>
        </w:rPr>
        <w:t xml:space="preserve">extra </w:t>
      </w:r>
      <w:r w:rsidRPr="002847AD">
        <w:rPr>
          <w:rFonts w:ascii="Arial" w:eastAsia="Calibri" w:hAnsi="Arial" w:cs="Arial"/>
          <w:b/>
          <w:sz w:val="23"/>
          <w:szCs w:val="23"/>
        </w:rPr>
        <w:t xml:space="preserve">assignments, training, </w:t>
      </w:r>
      <w:r w:rsidR="002B71B3">
        <w:rPr>
          <w:rFonts w:ascii="Arial" w:eastAsia="Calibri" w:hAnsi="Arial" w:cs="Arial"/>
          <w:b/>
          <w:sz w:val="23"/>
          <w:szCs w:val="23"/>
        </w:rPr>
        <w:t>working</w:t>
      </w:r>
      <w:r w:rsidRPr="002847AD">
        <w:rPr>
          <w:rFonts w:ascii="Arial" w:eastAsia="Calibri" w:hAnsi="Arial" w:cs="Arial"/>
          <w:b/>
          <w:sz w:val="23"/>
          <w:szCs w:val="23"/>
        </w:rPr>
        <w:t xml:space="preserve"> lunches, waiting time, etc. shall be entered</w:t>
      </w:r>
      <w:r w:rsidR="002B71B3">
        <w:rPr>
          <w:rFonts w:ascii="Arial" w:eastAsia="Calibri" w:hAnsi="Arial" w:cs="Arial"/>
          <w:b/>
          <w:sz w:val="23"/>
          <w:szCs w:val="23"/>
        </w:rPr>
        <w:t xml:space="preserve"> on your timecard or weekly sign in sheet.  </w:t>
      </w:r>
      <w:r w:rsidR="002B71B3" w:rsidRPr="002B71B3">
        <w:rPr>
          <w:rFonts w:ascii="Arial" w:eastAsia="Calibri" w:hAnsi="Arial" w:cs="Arial"/>
          <w:sz w:val="23"/>
          <w:szCs w:val="23"/>
        </w:rPr>
        <w:t>If you work any duties on the Extra Duty Pay Schedule, you will complete the Extra Duty Form including detail hours worked.  If you are a game worker, you will complete the Game Worker Form including detail hours worked.</w:t>
      </w:r>
      <w:r w:rsidRPr="002847AD">
        <w:rPr>
          <w:rFonts w:ascii="Arial" w:eastAsia="Calibri" w:hAnsi="Arial" w:cs="Arial"/>
          <w:sz w:val="23"/>
          <w:szCs w:val="23"/>
        </w:rPr>
        <w:t xml:space="preserve"> </w:t>
      </w:r>
    </w:p>
    <w:p w14:paraId="71EFD4E6" w14:textId="77777777" w:rsidR="000F0133" w:rsidRDefault="000F0133" w:rsidP="002847AD">
      <w:pPr>
        <w:pStyle w:val="Default"/>
        <w:jc w:val="both"/>
        <w:rPr>
          <w:rFonts w:ascii="Arial" w:eastAsia="Calibri" w:hAnsi="Arial" w:cs="Arial"/>
          <w:sz w:val="23"/>
          <w:szCs w:val="23"/>
        </w:rPr>
      </w:pPr>
    </w:p>
    <w:p w14:paraId="18C7620F" w14:textId="77777777" w:rsidR="000F0133" w:rsidRDefault="000F0133" w:rsidP="002847AD">
      <w:pPr>
        <w:pStyle w:val="Default"/>
        <w:jc w:val="both"/>
        <w:rPr>
          <w:rFonts w:ascii="Arial" w:eastAsia="Calibri" w:hAnsi="Arial" w:cs="Arial"/>
          <w:sz w:val="23"/>
          <w:szCs w:val="23"/>
        </w:rPr>
      </w:pPr>
      <w:r w:rsidRPr="000F0133">
        <w:rPr>
          <w:rFonts w:ascii="Arial" w:eastAsia="Calibri" w:hAnsi="Arial" w:cs="Arial"/>
          <w:sz w:val="23"/>
          <w:szCs w:val="23"/>
          <w:u w:val="single"/>
        </w:rPr>
        <w:t>Limited Substitutes</w:t>
      </w:r>
      <w:r>
        <w:rPr>
          <w:rFonts w:ascii="Arial" w:eastAsia="Calibri" w:hAnsi="Arial" w:cs="Arial"/>
          <w:sz w:val="23"/>
          <w:szCs w:val="23"/>
        </w:rPr>
        <w:t xml:space="preserve"> (previously retired from TRS), may only sub in the place of a current employee.  Due to the retiree’s risk of losing their annuity and TRS surcharges, these limited substitutes may NOT work in any of the following assignments: game worker, various other extra duty assignments; extra sub; or vacant position.</w:t>
      </w:r>
    </w:p>
    <w:p w14:paraId="34099F82" w14:textId="77777777" w:rsidR="009817F4" w:rsidRDefault="009817F4" w:rsidP="002847AD">
      <w:pPr>
        <w:pStyle w:val="Default"/>
        <w:jc w:val="both"/>
        <w:rPr>
          <w:rFonts w:ascii="Arial" w:eastAsia="Calibri" w:hAnsi="Arial" w:cs="Arial"/>
          <w:sz w:val="23"/>
          <w:szCs w:val="23"/>
        </w:rPr>
      </w:pPr>
    </w:p>
    <w:p w14:paraId="703911B2" w14:textId="77777777" w:rsidR="00F21B8E" w:rsidRDefault="00F21B8E" w:rsidP="002847AD">
      <w:pPr>
        <w:pStyle w:val="Default"/>
        <w:jc w:val="both"/>
        <w:rPr>
          <w:rFonts w:ascii="Arial" w:eastAsia="Calibri" w:hAnsi="Arial" w:cs="Arial"/>
          <w:sz w:val="23"/>
          <w:szCs w:val="23"/>
        </w:rPr>
      </w:pPr>
      <w:r>
        <w:rPr>
          <w:rFonts w:ascii="Arial" w:eastAsia="Calibri" w:hAnsi="Arial" w:cs="Arial"/>
          <w:sz w:val="23"/>
          <w:szCs w:val="23"/>
        </w:rPr>
        <w:t>Exempt employees are tracked with a daily (or 1/2 day) sign in to assist campuses and departments with ensuring that all leave is entered in Employee Access.  These employees are not required to have sign in and out times on their sign in sheet.</w:t>
      </w:r>
      <w:r w:rsidR="0010723B">
        <w:rPr>
          <w:rFonts w:ascii="Arial" w:eastAsia="Calibri" w:hAnsi="Arial" w:cs="Arial"/>
          <w:sz w:val="23"/>
          <w:szCs w:val="23"/>
        </w:rPr>
        <w:t xml:space="preserve">  Not all district exempt employees are required to sign in/o</w:t>
      </w:r>
      <w:r w:rsidR="00A16E06">
        <w:rPr>
          <w:rFonts w:ascii="Arial" w:eastAsia="Calibri" w:hAnsi="Arial" w:cs="Arial"/>
          <w:sz w:val="23"/>
          <w:szCs w:val="23"/>
        </w:rPr>
        <w:t>ut</w:t>
      </w:r>
      <w:r w:rsidR="0010723B">
        <w:rPr>
          <w:rFonts w:ascii="Arial" w:eastAsia="Calibri" w:hAnsi="Arial" w:cs="Arial"/>
          <w:sz w:val="23"/>
          <w:szCs w:val="23"/>
        </w:rPr>
        <w:t xml:space="preserve"> daily.  </w:t>
      </w:r>
      <w:r w:rsidR="00275BFD">
        <w:rPr>
          <w:rFonts w:ascii="Arial" w:eastAsia="Calibri" w:hAnsi="Arial" w:cs="Arial"/>
          <w:sz w:val="23"/>
          <w:szCs w:val="23"/>
        </w:rPr>
        <w:t xml:space="preserve">Exception; all TRS retirees are required to sign in and out to collect all regular work hours for TRS reporting.  </w:t>
      </w:r>
      <w:r w:rsidR="0010723B">
        <w:rPr>
          <w:rFonts w:ascii="Arial" w:eastAsia="Calibri" w:hAnsi="Arial" w:cs="Arial"/>
          <w:sz w:val="23"/>
          <w:szCs w:val="23"/>
        </w:rPr>
        <w:t xml:space="preserve">Contact campus office or payroll office if </w:t>
      </w:r>
      <w:r w:rsidR="00815B41">
        <w:rPr>
          <w:rFonts w:ascii="Arial" w:eastAsia="Calibri" w:hAnsi="Arial" w:cs="Arial"/>
          <w:sz w:val="23"/>
          <w:szCs w:val="23"/>
        </w:rPr>
        <w:t xml:space="preserve">you have any </w:t>
      </w:r>
      <w:r w:rsidR="0010723B">
        <w:rPr>
          <w:rFonts w:ascii="Arial" w:eastAsia="Calibri" w:hAnsi="Arial" w:cs="Arial"/>
          <w:sz w:val="23"/>
          <w:szCs w:val="23"/>
        </w:rPr>
        <w:t>questions.</w:t>
      </w:r>
    </w:p>
    <w:p w14:paraId="5868C0D7" w14:textId="77777777" w:rsidR="00F21B8E" w:rsidRDefault="00F21B8E" w:rsidP="002847AD">
      <w:pPr>
        <w:pStyle w:val="Default"/>
        <w:jc w:val="both"/>
        <w:rPr>
          <w:rFonts w:ascii="Arial" w:eastAsia="Calibri" w:hAnsi="Arial" w:cs="Arial"/>
          <w:sz w:val="23"/>
          <w:szCs w:val="23"/>
        </w:rPr>
      </w:pPr>
    </w:p>
    <w:p w14:paraId="45BAD697" w14:textId="77777777" w:rsidR="009817F4" w:rsidRDefault="009817F4" w:rsidP="002847AD">
      <w:pPr>
        <w:pStyle w:val="Default"/>
        <w:jc w:val="both"/>
        <w:rPr>
          <w:rFonts w:ascii="Arial" w:eastAsia="Calibri" w:hAnsi="Arial" w:cs="Arial"/>
          <w:sz w:val="23"/>
          <w:szCs w:val="23"/>
        </w:rPr>
      </w:pPr>
      <w:r>
        <w:rPr>
          <w:rFonts w:ascii="Arial" w:eastAsia="Calibri" w:hAnsi="Arial" w:cs="Arial"/>
          <w:sz w:val="23"/>
          <w:szCs w:val="23"/>
        </w:rPr>
        <w:t>All timecards</w:t>
      </w:r>
      <w:r w:rsidR="00DF788C">
        <w:rPr>
          <w:rFonts w:ascii="Arial" w:eastAsia="Calibri" w:hAnsi="Arial" w:cs="Arial"/>
          <w:sz w:val="23"/>
          <w:szCs w:val="23"/>
        </w:rPr>
        <w:t xml:space="preserve"> (including electronic timecards)</w:t>
      </w:r>
      <w:r>
        <w:rPr>
          <w:rFonts w:ascii="Arial" w:eastAsia="Calibri" w:hAnsi="Arial" w:cs="Arial"/>
          <w:sz w:val="23"/>
          <w:szCs w:val="23"/>
        </w:rPr>
        <w:t>, sign in sheets, extra duty pay and game worker forms must be reviewed, approved and signed by the campus principal or department director or their designee prior to submitting to the payroll office for processing.</w:t>
      </w:r>
    </w:p>
    <w:p w14:paraId="2BC73A92" w14:textId="77777777" w:rsidR="009817F4" w:rsidRDefault="009817F4" w:rsidP="002847AD">
      <w:pPr>
        <w:pStyle w:val="Default"/>
        <w:jc w:val="both"/>
        <w:rPr>
          <w:rFonts w:ascii="Arial" w:eastAsia="Calibri" w:hAnsi="Arial" w:cs="Arial"/>
          <w:sz w:val="23"/>
          <w:szCs w:val="23"/>
        </w:rPr>
      </w:pPr>
    </w:p>
    <w:p w14:paraId="151EB31B" w14:textId="77777777" w:rsidR="009817F4" w:rsidRPr="002847AD" w:rsidRDefault="009817F4" w:rsidP="009817F4">
      <w:pPr>
        <w:pStyle w:val="Default"/>
        <w:jc w:val="both"/>
        <w:rPr>
          <w:rFonts w:ascii="Arial" w:eastAsia="Calibri" w:hAnsi="Arial" w:cs="Arial"/>
          <w:sz w:val="23"/>
          <w:szCs w:val="23"/>
        </w:rPr>
      </w:pPr>
      <w:r w:rsidRPr="0007226A">
        <w:rPr>
          <w:rFonts w:ascii="Arial" w:eastAsia="Calibri" w:hAnsi="Arial" w:cs="Arial"/>
          <w:sz w:val="23"/>
          <w:szCs w:val="23"/>
        </w:rPr>
        <w:t xml:space="preserve">In addition, all leave and absences for </w:t>
      </w:r>
      <w:r w:rsidR="00A16E06">
        <w:rPr>
          <w:rFonts w:ascii="Arial" w:eastAsia="Calibri" w:hAnsi="Arial" w:cs="Arial"/>
          <w:sz w:val="23"/>
          <w:szCs w:val="23"/>
        </w:rPr>
        <w:t xml:space="preserve">employees </w:t>
      </w:r>
      <w:r w:rsidRPr="0007226A">
        <w:rPr>
          <w:rFonts w:ascii="Arial" w:eastAsia="Calibri" w:hAnsi="Arial" w:cs="Arial"/>
          <w:sz w:val="23"/>
          <w:szCs w:val="23"/>
        </w:rPr>
        <w:t xml:space="preserve">shall be entered in Employee Access by the employee and approved by the campus </w:t>
      </w:r>
      <w:r w:rsidR="0007226A" w:rsidRPr="0007226A">
        <w:rPr>
          <w:rFonts w:ascii="Arial" w:eastAsia="Calibri" w:hAnsi="Arial" w:cs="Arial"/>
          <w:sz w:val="23"/>
          <w:szCs w:val="23"/>
        </w:rPr>
        <w:t>principal or department director or their designee.  If any corrections or adjustments are necessary after the leave is approved an email will need to be sent by the employee requesting the correction/adjustment to the Payroll Accountant and/or Payroll and Activity Accounting Clerk.  This email must also be sent to the campus or department approver (cc) so if they have any issues with the correction/adjustment they may contact the payroll staff prior to processing.  Payroll staff will not process if the campus or department approver is not copied on the email notification.</w:t>
      </w:r>
    </w:p>
    <w:p w14:paraId="55C9D1E6" w14:textId="77777777" w:rsidR="00623FDF" w:rsidRPr="002847AD" w:rsidRDefault="00623FDF" w:rsidP="002847AD">
      <w:pPr>
        <w:pStyle w:val="Default"/>
        <w:jc w:val="both"/>
        <w:rPr>
          <w:rFonts w:ascii="Arial" w:eastAsia="Calibri" w:hAnsi="Arial" w:cs="Arial"/>
          <w:sz w:val="23"/>
          <w:szCs w:val="23"/>
        </w:rPr>
      </w:pPr>
    </w:p>
    <w:p w14:paraId="3A863C26" w14:textId="77777777" w:rsidR="00623FDF" w:rsidRPr="00E31531" w:rsidRDefault="00E31531" w:rsidP="002847AD">
      <w:pPr>
        <w:pStyle w:val="Default"/>
        <w:jc w:val="both"/>
        <w:rPr>
          <w:rFonts w:ascii="Arial" w:eastAsia="Calibri" w:hAnsi="Arial" w:cs="Arial"/>
          <w:sz w:val="23"/>
          <w:szCs w:val="23"/>
          <w:u w:val="single"/>
        </w:rPr>
      </w:pPr>
      <w:r>
        <w:rPr>
          <w:rFonts w:ascii="Arial" w:eastAsia="Calibri" w:hAnsi="Arial" w:cs="Arial"/>
          <w:sz w:val="23"/>
          <w:szCs w:val="23"/>
          <w:u w:val="single"/>
        </w:rPr>
        <w:t>Non-exempt substitute for Paraprofessionals</w:t>
      </w:r>
      <w:r w:rsidR="00F23C85">
        <w:rPr>
          <w:rFonts w:ascii="Arial" w:eastAsia="Calibri" w:hAnsi="Arial" w:cs="Arial"/>
          <w:sz w:val="23"/>
          <w:szCs w:val="23"/>
          <w:u w:val="single"/>
        </w:rPr>
        <w:t>/Auxiliary</w:t>
      </w:r>
    </w:p>
    <w:p w14:paraId="4ABE3E3E" w14:textId="77777777" w:rsidR="00623FDF" w:rsidRPr="002847AD" w:rsidRDefault="00623FDF" w:rsidP="002847AD">
      <w:pPr>
        <w:pStyle w:val="Default"/>
        <w:jc w:val="both"/>
        <w:rPr>
          <w:rFonts w:ascii="Arial" w:eastAsia="Calibri" w:hAnsi="Arial" w:cs="Arial"/>
          <w:sz w:val="23"/>
          <w:szCs w:val="23"/>
        </w:rPr>
      </w:pPr>
      <w:r w:rsidRPr="002847AD">
        <w:rPr>
          <w:rFonts w:ascii="Arial" w:eastAsia="Calibri" w:hAnsi="Arial" w:cs="Arial"/>
          <w:sz w:val="23"/>
          <w:szCs w:val="23"/>
        </w:rPr>
        <w:t>All substitute</w:t>
      </w:r>
      <w:r w:rsidR="00E31531">
        <w:rPr>
          <w:rFonts w:ascii="Arial" w:eastAsia="Calibri" w:hAnsi="Arial" w:cs="Arial"/>
          <w:sz w:val="23"/>
          <w:szCs w:val="23"/>
        </w:rPr>
        <w:t>s for non-exempt paraprofessionals (clerical and aides)</w:t>
      </w:r>
      <w:r w:rsidRPr="002847AD">
        <w:rPr>
          <w:rFonts w:ascii="Arial" w:eastAsia="Calibri" w:hAnsi="Arial" w:cs="Arial"/>
          <w:sz w:val="23"/>
          <w:szCs w:val="23"/>
        </w:rPr>
        <w:t xml:space="preserve"> </w:t>
      </w:r>
      <w:r w:rsidR="00F23C85">
        <w:rPr>
          <w:rFonts w:ascii="Arial" w:eastAsia="Calibri" w:hAnsi="Arial" w:cs="Arial"/>
          <w:sz w:val="23"/>
          <w:szCs w:val="23"/>
        </w:rPr>
        <w:t xml:space="preserve">and Auxiliary staff </w:t>
      </w:r>
      <w:r w:rsidRPr="002847AD">
        <w:rPr>
          <w:rFonts w:ascii="Arial" w:eastAsia="Calibri" w:hAnsi="Arial" w:cs="Arial"/>
          <w:sz w:val="23"/>
          <w:szCs w:val="23"/>
        </w:rPr>
        <w:t xml:space="preserve">shall </w:t>
      </w:r>
      <w:r w:rsidR="00E31531">
        <w:rPr>
          <w:rFonts w:ascii="Arial" w:eastAsia="Calibri" w:hAnsi="Arial" w:cs="Arial"/>
          <w:sz w:val="23"/>
          <w:szCs w:val="23"/>
        </w:rPr>
        <w:t xml:space="preserve">sign in and out on the Substitute Form.  </w:t>
      </w:r>
      <w:r w:rsidRPr="002847AD">
        <w:rPr>
          <w:rFonts w:ascii="Arial" w:eastAsia="Calibri" w:hAnsi="Arial" w:cs="Arial"/>
          <w:sz w:val="23"/>
          <w:szCs w:val="23"/>
        </w:rPr>
        <w:t xml:space="preserve">All hours worked shall be </w:t>
      </w:r>
      <w:r w:rsidR="00E31531">
        <w:rPr>
          <w:rFonts w:ascii="Arial" w:eastAsia="Calibri" w:hAnsi="Arial" w:cs="Arial"/>
          <w:sz w:val="23"/>
          <w:szCs w:val="23"/>
        </w:rPr>
        <w:t>reviewed by the Payroll Accountant and/or the Payroll and Activity Accounting Clerk to ensure that the sub pay rates are at least the Federal Minimum Wage.</w:t>
      </w:r>
    </w:p>
    <w:p w14:paraId="7F66B273" w14:textId="77777777" w:rsidR="00E31531" w:rsidRDefault="00E31531" w:rsidP="002847AD">
      <w:pPr>
        <w:pStyle w:val="Default"/>
        <w:jc w:val="both"/>
        <w:rPr>
          <w:rFonts w:ascii="Arial" w:eastAsia="Calibri" w:hAnsi="Arial" w:cs="Arial"/>
          <w:sz w:val="23"/>
          <w:szCs w:val="23"/>
        </w:rPr>
      </w:pPr>
    </w:p>
    <w:p w14:paraId="21D8F57E" w14:textId="77777777" w:rsidR="00623FDF" w:rsidRPr="00E31531" w:rsidRDefault="00623FDF" w:rsidP="002847AD">
      <w:pPr>
        <w:pStyle w:val="Default"/>
        <w:jc w:val="both"/>
        <w:rPr>
          <w:rFonts w:ascii="Arial" w:eastAsia="Calibri" w:hAnsi="Arial" w:cs="Arial"/>
          <w:sz w:val="23"/>
          <w:szCs w:val="23"/>
          <w:u w:val="single"/>
        </w:rPr>
      </w:pPr>
      <w:r w:rsidRPr="00E31531">
        <w:rPr>
          <w:rFonts w:ascii="Arial" w:eastAsia="Calibri" w:hAnsi="Arial" w:cs="Arial"/>
          <w:sz w:val="23"/>
          <w:szCs w:val="23"/>
          <w:u w:val="single"/>
        </w:rPr>
        <w:t xml:space="preserve">Exempt substitute </w:t>
      </w:r>
      <w:r w:rsidR="00E31531" w:rsidRPr="00E31531">
        <w:rPr>
          <w:rFonts w:ascii="Arial" w:eastAsia="Calibri" w:hAnsi="Arial" w:cs="Arial"/>
          <w:sz w:val="23"/>
          <w:szCs w:val="23"/>
          <w:u w:val="single"/>
        </w:rPr>
        <w:t>for T</w:t>
      </w:r>
      <w:r w:rsidRPr="00E31531">
        <w:rPr>
          <w:rFonts w:ascii="Arial" w:eastAsia="Calibri" w:hAnsi="Arial" w:cs="Arial"/>
          <w:sz w:val="23"/>
          <w:szCs w:val="23"/>
          <w:u w:val="single"/>
        </w:rPr>
        <w:t>eachers</w:t>
      </w:r>
      <w:r w:rsidR="00E31531" w:rsidRPr="00E31531">
        <w:rPr>
          <w:rFonts w:ascii="Arial" w:eastAsia="Calibri" w:hAnsi="Arial" w:cs="Arial"/>
          <w:sz w:val="23"/>
          <w:szCs w:val="23"/>
          <w:u w:val="single"/>
        </w:rPr>
        <w:t>/Professional Staff</w:t>
      </w:r>
    </w:p>
    <w:p w14:paraId="1B4EA53D" w14:textId="77777777" w:rsidR="00623FDF" w:rsidRDefault="00623FDF" w:rsidP="002847AD">
      <w:pPr>
        <w:pStyle w:val="Default"/>
        <w:jc w:val="both"/>
        <w:rPr>
          <w:rFonts w:ascii="Arial" w:eastAsia="Calibri" w:hAnsi="Arial" w:cs="Arial"/>
          <w:sz w:val="23"/>
          <w:szCs w:val="23"/>
        </w:rPr>
      </w:pPr>
      <w:r w:rsidRPr="002847AD">
        <w:rPr>
          <w:rFonts w:ascii="Arial" w:eastAsia="Calibri" w:hAnsi="Arial" w:cs="Arial"/>
          <w:sz w:val="23"/>
          <w:szCs w:val="23"/>
        </w:rPr>
        <w:t xml:space="preserve">All substitute </w:t>
      </w:r>
      <w:r w:rsidRPr="00506751">
        <w:rPr>
          <w:rFonts w:ascii="Arial" w:eastAsia="Calibri" w:hAnsi="Arial" w:cs="Arial"/>
          <w:sz w:val="23"/>
          <w:szCs w:val="23"/>
        </w:rPr>
        <w:t xml:space="preserve">teachers shall </w:t>
      </w:r>
      <w:r w:rsidR="00E31531" w:rsidRPr="00506751">
        <w:rPr>
          <w:rFonts w:ascii="Arial" w:eastAsia="Calibri" w:hAnsi="Arial" w:cs="Arial"/>
          <w:sz w:val="23"/>
          <w:szCs w:val="23"/>
        </w:rPr>
        <w:t>sign in on the Substitute Form</w:t>
      </w:r>
      <w:r w:rsidRPr="00506751">
        <w:rPr>
          <w:rFonts w:ascii="Arial" w:eastAsia="Calibri" w:hAnsi="Arial" w:cs="Arial"/>
          <w:sz w:val="23"/>
          <w:szCs w:val="23"/>
        </w:rPr>
        <w:t xml:space="preserve">. All days (and half days) worked shall be </w:t>
      </w:r>
      <w:r w:rsidR="00E31531" w:rsidRPr="00506751">
        <w:rPr>
          <w:rFonts w:ascii="Arial" w:eastAsia="Calibri" w:hAnsi="Arial" w:cs="Arial"/>
          <w:sz w:val="23"/>
          <w:szCs w:val="23"/>
        </w:rPr>
        <w:t xml:space="preserve">entered in the Skyward payroll </w:t>
      </w:r>
      <w:r w:rsidRPr="00506751">
        <w:rPr>
          <w:rFonts w:ascii="Arial" w:eastAsia="Calibri" w:hAnsi="Arial" w:cs="Arial"/>
          <w:sz w:val="23"/>
          <w:szCs w:val="23"/>
        </w:rPr>
        <w:t xml:space="preserve">system by the Payroll </w:t>
      </w:r>
      <w:r w:rsidR="00E31531" w:rsidRPr="00506751">
        <w:rPr>
          <w:rFonts w:ascii="Arial" w:eastAsia="Calibri" w:hAnsi="Arial" w:cs="Arial"/>
          <w:sz w:val="23"/>
          <w:szCs w:val="23"/>
        </w:rPr>
        <w:t xml:space="preserve">Accountant or the Payroll and Activity Accounting Clerk.  </w:t>
      </w:r>
    </w:p>
    <w:p w14:paraId="3325CD0F" w14:textId="77777777" w:rsidR="000401AF" w:rsidRPr="002847AD" w:rsidRDefault="000401AF" w:rsidP="002847AD">
      <w:pPr>
        <w:pStyle w:val="Default"/>
        <w:jc w:val="both"/>
        <w:rPr>
          <w:rFonts w:ascii="Arial" w:eastAsia="Calibri" w:hAnsi="Arial" w:cs="Arial"/>
          <w:sz w:val="23"/>
          <w:szCs w:val="23"/>
        </w:rPr>
      </w:pPr>
    </w:p>
    <w:p w14:paraId="4C387F42" w14:textId="77777777" w:rsidR="00623FDF" w:rsidRPr="002847AD" w:rsidRDefault="00623FDF" w:rsidP="002847AD">
      <w:pPr>
        <w:pStyle w:val="Default"/>
        <w:jc w:val="both"/>
        <w:rPr>
          <w:rFonts w:ascii="Arial" w:eastAsia="Calibri" w:hAnsi="Arial" w:cs="Arial"/>
          <w:sz w:val="23"/>
          <w:szCs w:val="23"/>
        </w:rPr>
      </w:pPr>
      <w:r w:rsidRPr="002847AD">
        <w:rPr>
          <w:rFonts w:ascii="Arial" w:eastAsia="Calibri" w:hAnsi="Arial" w:cs="Arial"/>
          <w:sz w:val="23"/>
          <w:szCs w:val="23"/>
        </w:rPr>
        <w:t xml:space="preserve">The Payroll </w:t>
      </w:r>
      <w:r w:rsidR="00251286">
        <w:rPr>
          <w:rFonts w:ascii="Arial" w:eastAsia="Calibri" w:hAnsi="Arial" w:cs="Arial"/>
          <w:sz w:val="23"/>
          <w:szCs w:val="23"/>
        </w:rPr>
        <w:t>Accountant and/or Payroll and Activity Accounting Clerk shall review all extra time worked and make sure that comp time is entered in Employee Access for all non-exempt employees that are in clerical</w:t>
      </w:r>
      <w:r w:rsidR="00A16E06">
        <w:rPr>
          <w:rFonts w:ascii="Arial" w:eastAsia="Calibri" w:hAnsi="Arial" w:cs="Arial"/>
          <w:sz w:val="23"/>
          <w:szCs w:val="23"/>
        </w:rPr>
        <w:t>,</w:t>
      </w:r>
      <w:r w:rsidR="00251286">
        <w:rPr>
          <w:rFonts w:ascii="Arial" w:eastAsia="Calibri" w:hAnsi="Arial" w:cs="Arial"/>
          <w:sz w:val="23"/>
          <w:szCs w:val="23"/>
        </w:rPr>
        <w:t xml:space="preserve"> aide</w:t>
      </w:r>
      <w:r w:rsidR="00A16E06">
        <w:rPr>
          <w:rFonts w:ascii="Arial" w:eastAsia="Calibri" w:hAnsi="Arial" w:cs="Arial"/>
          <w:sz w:val="23"/>
          <w:szCs w:val="23"/>
        </w:rPr>
        <w:t xml:space="preserve">, or technical </w:t>
      </w:r>
      <w:r w:rsidR="00251286">
        <w:rPr>
          <w:rFonts w:ascii="Arial" w:eastAsia="Calibri" w:hAnsi="Arial" w:cs="Arial"/>
          <w:sz w:val="23"/>
          <w:szCs w:val="23"/>
        </w:rPr>
        <w:t xml:space="preserve">positions.  </w:t>
      </w:r>
      <w:r w:rsidRPr="00251286">
        <w:rPr>
          <w:rFonts w:ascii="Arial" w:eastAsia="Calibri" w:hAnsi="Arial" w:cs="Arial"/>
          <w:sz w:val="23"/>
          <w:szCs w:val="23"/>
        </w:rPr>
        <w:t>Overtime hours for all other non-exempt employee</w:t>
      </w:r>
      <w:r w:rsidR="00251286">
        <w:rPr>
          <w:rFonts w:ascii="Arial" w:eastAsia="Calibri" w:hAnsi="Arial" w:cs="Arial"/>
          <w:sz w:val="23"/>
          <w:szCs w:val="23"/>
        </w:rPr>
        <w:t xml:space="preserve">s including auxiliary </w:t>
      </w:r>
      <w:r w:rsidR="003220B9">
        <w:rPr>
          <w:rFonts w:ascii="Arial" w:eastAsia="Calibri" w:hAnsi="Arial" w:cs="Arial"/>
          <w:sz w:val="23"/>
          <w:szCs w:val="23"/>
        </w:rPr>
        <w:t xml:space="preserve">staff </w:t>
      </w:r>
      <w:r w:rsidR="00251286">
        <w:rPr>
          <w:rFonts w:ascii="Arial" w:eastAsia="Calibri" w:hAnsi="Arial" w:cs="Arial"/>
          <w:sz w:val="23"/>
          <w:szCs w:val="23"/>
        </w:rPr>
        <w:t xml:space="preserve">and </w:t>
      </w:r>
      <w:r w:rsidR="003220B9">
        <w:rPr>
          <w:rFonts w:ascii="Arial" w:eastAsia="Calibri" w:hAnsi="Arial" w:cs="Arial"/>
          <w:sz w:val="23"/>
          <w:szCs w:val="23"/>
        </w:rPr>
        <w:t xml:space="preserve">employees </w:t>
      </w:r>
      <w:r w:rsidRPr="00251286">
        <w:rPr>
          <w:rFonts w:ascii="Arial" w:eastAsia="Calibri" w:hAnsi="Arial" w:cs="Arial"/>
          <w:sz w:val="23"/>
          <w:szCs w:val="23"/>
        </w:rPr>
        <w:t xml:space="preserve">paid on the direct hours method shall be </w:t>
      </w:r>
      <w:r w:rsidR="00F854BB" w:rsidRPr="00251286">
        <w:rPr>
          <w:rFonts w:ascii="Arial" w:eastAsia="Calibri" w:hAnsi="Arial" w:cs="Arial"/>
          <w:sz w:val="23"/>
          <w:szCs w:val="23"/>
        </w:rPr>
        <w:t>entered in the Skyward payroll system.</w:t>
      </w:r>
    </w:p>
    <w:p w14:paraId="2E76D368" w14:textId="77777777" w:rsidR="00623FDF" w:rsidRPr="002847AD" w:rsidRDefault="00623FDF" w:rsidP="002847AD">
      <w:pPr>
        <w:pStyle w:val="Default"/>
        <w:jc w:val="both"/>
        <w:rPr>
          <w:rFonts w:ascii="Arial" w:eastAsia="Calibri" w:hAnsi="Arial" w:cs="Arial"/>
          <w:sz w:val="23"/>
          <w:szCs w:val="23"/>
        </w:rPr>
      </w:pPr>
    </w:p>
    <w:p w14:paraId="1F98FAC0" w14:textId="77777777" w:rsidR="00623FDF" w:rsidRPr="00DB4577" w:rsidRDefault="00623FDF" w:rsidP="002847AD">
      <w:pPr>
        <w:pStyle w:val="Default"/>
        <w:jc w:val="both"/>
        <w:rPr>
          <w:rFonts w:ascii="Arial" w:eastAsia="Calibri" w:hAnsi="Arial" w:cs="Arial"/>
          <w:sz w:val="23"/>
          <w:szCs w:val="23"/>
        </w:rPr>
      </w:pPr>
      <w:r w:rsidRPr="002847AD">
        <w:rPr>
          <w:rFonts w:ascii="Arial" w:eastAsia="Calibri" w:hAnsi="Arial" w:cs="Arial"/>
          <w:sz w:val="23"/>
          <w:szCs w:val="23"/>
        </w:rPr>
        <w:t xml:space="preserve">It shall </w:t>
      </w:r>
      <w:r w:rsidRPr="00DB4577">
        <w:rPr>
          <w:rFonts w:ascii="Arial" w:eastAsia="Calibri" w:hAnsi="Arial" w:cs="Arial"/>
          <w:sz w:val="23"/>
          <w:szCs w:val="23"/>
        </w:rPr>
        <w:t xml:space="preserve">be an employee’s responsibility to ensure that all work hours are submitted in accordance with district pay cycles. </w:t>
      </w:r>
    </w:p>
    <w:p w14:paraId="4AD8538B" w14:textId="77777777" w:rsidR="00623FDF" w:rsidRPr="00DB4577" w:rsidRDefault="00623FDF" w:rsidP="002847AD">
      <w:pPr>
        <w:pStyle w:val="Default"/>
        <w:jc w:val="both"/>
        <w:rPr>
          <w:rFonts w:ascii="Arial" w:eastAsia="Calibri" w:hAnsi="Arial" w:cs="Arial"/>
          <w:sz w:val="23"/>
          <w:szCs w:val="23"/>
        </w:rPr>
      </w:pPr>
    </w:p>
    <w:p w14:paraId="6809D363" w14:textId="77777777" w:rsidR="00623FDF" w:rsidRPr="002847AD" w:rsidRDefault="00623FDF" w:rsidP="002847AD">
      <w:pPr>
        <w:pStyle w:val="Default"/>
        <w:jc w:val="both"/>
        <w:rPr>
          <w:rFonts w:ascii="Arial" w:eastAsia="Calibri" w:hAnsi="Arial" w:cs="Arial"/>
          <w:sz w:val="23"/>
          <w:szCs w:val="23"/>
        </w:rPr>
      </w:pPr>
      <w:r w:rsidRPr="00DB4577">
        <w:rPr>
          <w:rFonts w:ascii="Arial" w:eastAsia="Calibri" w:hAnsi="Arial" w:cs="Arial"/>
          <w:sz w:val="23"/>
          <w:szCs w:val="23"/>
        </w:rPr>
        <w:t xml:space="preserve">The appropriate </w:t>
      </w:r>
      <w:r w:rsidR="00DB4577">
        <w:rPr>
          <w:rFonts w:ascii="Arial" w:eastAsia="Calibri" w:hAnsi="Arial" w:cs="Arial"/>
          <w:sz w:val="23"/>
          <w:szCs w:val="23"/>
        </w:rPr>
        <w:t xml:space="preserve">staff </w:t>
      </w:r>
      <w:r w:rsidRPr="00DB4577">
        <w:rPr>
          <w:rFonts w:ascii="Arial" w:eastAsia="Calibri" w:hAnsi="Arial" w:cs="Arial"/>
          <w:sz w:val="23"/>
          <w:szCs w:val="23"/>
        </w:rPr>
        <w:t xml:space="preserve">shall verify and submit </w:t>
      </w:r>
      <w:r w:rsidR="00DB4577">
        <w:rPr>
          <w:rFonts w:ascii="Arial" w:eastAsia="Calibri" w:hAnsi="Arial" w:cs="Arial"/>
          <w:sz w:val="23"/>
          <w:szCs w:val="23"/>
        </w:rPr>
        <w:t xml:space="preserve">weekly </w:t>
      </w:r>
      <w:r w:rsidRPr="00DB4577">
        <w:rPr>
          <w:rFonts w:ascii="Arial" w:eastAsia="Calibri" w:hAnsi="Arial" w:cs="Arial"/>
          <w:sz w:val="23"/>
          <w:szCs w:val="23"/>
        </w:rPr>
        <w:t xml:space="preserve">all time cards </w:t>
      </w:r>
      <w:r w:rsidR="00DB4577">
        <w:rPr>
          <w:rFonts w:ascii="Arial" w:eastAsia="Calibri" w:hAnsi="Arial" w:cs="Arial"/>
          <w:sz w:val="23"/>
          <w:szCs w:val="23"/>
        </w:rPr>
        <w:t xml:space="preserve">and sign in sheets </w:t>
      </w:r>
      <w:r w:rsidRPr="00DB4577">
        <w:rPr>
          <w:rFonts w:ascii="Arial" w:eastAsia="Calibri" w:hAnsi="Arial" w:cs="Arial"/>
          <w:sz w:val="23"/>
          <w:szCs w:val="23"/>
        </w:rPr>
        <w:t>for staff assigned to their campus or department</w:t>
      </w:r>
      <w:r w:rsidR="00DB4577">
        <w:rPr>
          <w:rFonts w:ascii="Arial" w:eastAsia="Calibri" w:hAnsi="Arial" w:cs="Arial"/>
          <w:sz w:val="23"/>
          <w:szCs w:val="23"/>
        </w:rPr>
        <w:t>.</w:t>
      </w:r>
      <w:r w:rsidRPr="002847AD">
        <w:rPr>
          <w:rFonts w:ascii="Arial" w:eastAsia="Calibri" w:hAnsi="Arial" w:cs="Arial"/>
          <w:sz w:val="23"/>
          <w:szCs w:val="23"/>
        </w:rPr>
        <w:t xml:space="preserve">  </w:t>
      </w:r>
    </w:p>
    <w:p w14:paraId="5BFF5946" w14:textId="77777777" w:rsidR="00623FDF" w:rsidRPr="002847AD" w:rsidRDefault="00623FDF" w:rsidP="002847AD">
      <w:pPr>
        <w:pStyle w:val="Default"/>
        <w:ind w:left="720"/>
        <w:jc w:val="both"/>
        <w:rPr>
          <w:rFonts w:ascii="Arial" w:eastAsia="Calibri" w:hAnsi="Arial" w:cs="Arial"/>
          <w:sz w:val="23"/>
          <w:szCs w:val="23"/>
        </w:rPr>
      </w:pPr>
    </w:p>
    <w:p w14:paraId="6E10CA3D" w14:textId="77777777" w:rsidR="00623FDF" w:rsidRPr="002847AD" w:rsidRDefault="00623FDF" w:rsidP="002847AD">
      <w:pPr>
        <w:pStyle w:val="Default"/>
        <w:jc w:val="both"/>
        <w:rPr>
          <w:rFonts w:ascii="Arial" w:eastAsia="Calibri" w:hAnsi="Arial" w:cs="Arial"/>
          <w:sz w:val="23"/>
          <w:szCs w:val="23"/>
          <w:u w:val="single"/>
        </w:rPr>
      </w:pPr>
      <w:r w:rsidRPr="002847AD">
        <w:rPr>
          <w:rFonts w:ascii="Arial" w:eastAsia="Calibri" w:hAnsi="Arial" w:cs="Arial"/>
          <w:sz w:val="23"/>
          <w:szCs w:val="23"/>
          <w:u w:val="single"/>
        </w:rPr>
        <w:t xml:space="preserve">Rounding Time Chart  </w:t>
      </w:r>
    </w:p>
    <w:p w14:paraId="152B7103" w14:textId="77777777" w:rsidR="00623FDF" w:rsidRPr="002847AD" w:rsidRDefault="00623FDF" w:rsidP="002847AD">
      <w:pPr>
        <w:pStyle w:val="Default"/>
        <w:jc w:val="both"/>
        <w:rPr>
          <w:rFonts w:ascii="Arial" w:eastAsia="Calibri" w:hAnsi="Arial" w:cs="Arial"/>
          <w:i/>
          <w:sz w:val="23"/>
          <w:szCs w:val="23"/>
        </w:rPr>
      </w:pPr>
      <w:r w:rsidRPr="002847AD">
        <w:rPr>
          <w:rFonts w:ascii="Arial" w:eastAsia="Calibri" w:hAnsi="Arial" w:cs="Arial"/>
          <w:i/>
          <w:sz w:val="23"/>
          <w:szCs w:val="23"/>
        </w:rPr>
        <w:t>According to the FLSA, an employer may disregard working time that is insubstantial or insignificant periods of time beyond the scheduled working hours, which cannot as a practical administrative matter be precisely recorded for payroll purposes. These periods of time are referred to as de minimis. Employers should establish rounding rules. (CFR 785.47)</w:t>
      </w:r>
    </w:p>
    <w:p w14:paraId="3E9B3477" w14:textId="77777777" w:rsidR="00623FDF" w:rsidRPr="002847AD" w:rsidRDefault="00623FDF" w:rsidP="002847AD">
      <w:pPr>
        <w:pStyle w:val="Default"/>
        <w:jc w:val="both"/>
        <w:rPr>
          <w:rFonts w:ascii="Arial" w:eastAsia="Calibri" w:hAnsi="Arial" w:cs="Arial"/>
          <w:sz w:val="23"/>
          <w:szCs w:val="23"/>
        </w:rPr>
      </w:pPr>
    </w:p>
    <w:p w14:paraId="633891CB" w14:textId="77777777" w:rsidR="00623FDF" w:rsidRPr="002847AD" w:rsidRDefault="00623FDF" w:rsidP="002847AD">
      <w:pPr>
        <w:pStyle w:val="Default"/>
        <w:jc w:val="both"/>
        <w:rPr>
          <w:rFonts w:ascii="Arial" w:eastAsia="Calibri" w:hAnsi="Arial" w:cs="Arial"/>
          <w:sz w:val="23"/>
          <w:szCs w:val="23"/>
        </w:rPr>
      </w:pPr>
      <w:r w:rsidRPr="002847AD">
        <w:rPr>
          <w:rFonts w:ascii="Arial" w:eastAsia="Calibri" w:hAnsi="Arial" w:cs="Arial"/>
          <w:sz w:val="23"/>
          <w:szCs w:val="23"/>
        </w:rPr>
        <w:t xml:space="preserve">Minutes rounding rules:  </w:t>
      </w:r>
    </w:p>
    <w:p w14:paraId="0C3E0D6A" w14:textId="77777777" w:rsidR="00623FDF" w:rsidRPr="002847AD" w:rsidRDefault="00623FDF" w:rsidP="002847AD">
      <w:pPr>
        <w:pStyle w:val="Default"/>
        <w:jc w:val="both"/>
        <w:rPr>
          <w:rFonts w:ascii="Arial" w:eastAsia="Calibri" w:hAnsi="Arial" w:cs="Arial"/>
          <w:sz w:val="23"/>
          <w:szCs w:val="23"/>
        </w:rPr>
      </w:pPr>
      <w:r w:rsidRPr="002847AD">
        <w:rPr>
          <w:rFonts w:ascii="Arial" w:eastAsia="Calibri" w:hAnsi="Arial" w:cs="Arial"/>
          <w:sz w:val="23"/>
          <w:szCs w:val="23"/>
        </w:rPr>
        <w:t xml:space="preserve"> </w:t>
      </w:r>
      <w:r w:rsidRPr="002847AD">
        <w:rPr>
          <w:rFonts w:ascii="Arial" w:eastAsia="Calibri" w:hAnsi="Arial" w:cs="Arial"/>
          <w:sz w:val="23"/>
          <w:szCs w:val="23"/>
        </w:rPr>
        <w:tab/>
        <w:t xml:space="preserve">0 – 7 minutes = 0  </w:t>
      </w:r>
    </w:p>
    <w:p w14:paraId="439547DE" w14:textId="77777777" w:rsidR="00623FDF" w:rsidRPr="002847AD" w:rsidRDefault="00623FDF" w:rsidP="002847AD">
      <w:pPr>
        <w:pStyle w:val="Default"/>
        <w:ind w:firstLine="720"/>
        <w:jc w:val="both"/>
        <w:rPr>
          <w:rFonts w:ascii="Arial" w:eastAsia="Calibri" w:hAnsi="Arial" w:cs="Arial"/>
          <w:sz w:val="23"/>
          <w:szCs w:val="23"/>
        </w:rPr>
      </w:pPr>
      <w:r w:rsidRPr="002847AD">
        <w:rPr>
          <w:rFonts w:ascii="Arial" w:eastAsia="Calibri" w:hAnsi="Arial" w:cs="Arial"/>
          <w:sz w:val="23"/>
          <w:szCs w:val="23"/>
        </w:rPr>
        <w:t xml:space="preserve">8 – 22 minutes = .25  </w:t>
      </w:r>
    </w:p>
    <w:p w14:paraId="50F2D781" w14:textId="77777777" w:rsidR="00623FDF" w:rsidRPr="002847AD" w:rsidRDefault="00623FDF" w:rsidP="002847AD">
      <w:pPr>
        <w:pStyle w:val="Default"/>
        <w:ind w:firstLine="720"/>
        <w:jc w:val="both"/>
        <w:rPr>
          <w:rFonts w:ascii="Arial" w:eastAsia="Calibri" w:hAnsi="Arial" w:cs="Arial"/>
          <w:sz w:val="23"/>
          <w:szCs w:val="23"/>
        </w:rPr>
      </w:pPr>
      <w:r w:rsidRPr="002847AD">
        <w:rPr>
          <w:rFonts w:ascii="Arial" w:eastAsia="Calibri" w:hAnsi="Arial" w:cs="Arial"/>
          <w:sz w:val="23"/>
          <w:szCs w:val="23"/>
        </w:rPr>
        <w:t xml:space="preserve">23 </w:t>
      </w:r>
      <w:r w:rsidR="000401AF">
        <w:rPr>
          <w:rFonts w:ascii="Arial" w:eastAsia="Calibri" w:hAnsi="Arial" w:cs="Arial"/>
          <w:sz w:val="23"/>
          <w:szCs w:val="23"/>
        </w:rPr>
        <w:t>–</w:t>
      </w:r>
      <w:r w:rsidRPr="002847AD">
        <w:rPr>
          <w:rFonts w:ascii="Arial" w:eastAsia="Calibri" w:hAnsi="Arial" w:cs="Arial"/>
          <w:sz w:val="23"/>
          <w:szCs w:val="23"/>
        </w:rPr>
        <w:t xml:space="preserve"> </w:t>
      </w:r>
      <w:r w:rsidR="000401AF">
        <w:rPr>
          <w:rFonts w:ascii="Arial" w:eastAsia="Calibri" w:hAnsi="Arial" w:cs="Arial"/>
          <w:sz w:val="23"/>
          <w:szCs w:val="23"/>
        </w:rPr>
        <w:t>3</w:t>
      </w:r>
      <w:r w:rsidRPr="002847AD">
        <w:rPr>
          <w:rFonts w:ascii="Arial" w:eastAsia="Calibri" w:hAnsi="Arial" w:cs="Arial"/>
          <w:sz w:val="23"/>
          <w:szCs w:val="23"/>
        </w:rPr>
        <w:t xml:space="preserve">7 minutes = .50  </w:t>
      </w:r>
    </w:p>
    <w:p w14:paraId="0F425120" w14:textId="77777777" w:rsidR="00623FDF" w:rsidRPr="002847AD" w:rsidRDefault="00623FDF" w:rsidP="002847AD">
      <w:pPr>
        <w:pStyle w:val="Default"/>
        <w:ind w:firstLine="720"/>
        <w:jc w:val="both"/>
        <w:rPr>
          <w:rFonts w:ascii="Arial" w:eastAsia="Calibri" w:hAnsi="Arial" w:cs="Arial"/>
          <w:sz w:val="23"/>
          <w:szCs w:val="23"/>
        </w:rPr>
      </w:pPr>
      <w:r w:rsidRPr="002847AD">
        <w:rPr>
          <w:rFonts w:ascii="Arial" w:eastAsia="Calibri" w:hAnsi="Arial" w:cs="Arial"/>
          <w:sz w:val="23"/>
          <w:szCs w:val="23"/>
        </w:rPr>
        <w:t xml:space="preserve">38 – 52 minutes = .75  </w:t>
      </w:r>
    </w:p>
    <w:p w14:paraId="7E2EE341" w14:textId="77777777" w:rsidR="00623FDF" w:rsidRPr="002847AD" w:rsidRDefault="00623FDF" w:rsidP="002847AD">
      <w:pPr>
        <w:pStyle w:val="Default"/>
        <w:ind w:firstLine="720"/>
        <w:jc w:val="both"/>
        <w:rPr>
          <w:rFonts w:ascii="Arial" w:eastAsia="Calibri" w:hAnsi="Arial" w:cs="Arial"/>
          <w:sz w:val="23"/>
          <w:szCs w:val="23"/>
        </w:rPr>
      </w:pPr>
      <w:r w:rsidRPr="002847AD">
        <w:rPr>
          <w:rFonts w:ascii="Arial" w:eastAsia="Calibri" w:hAnsi="Arial" w:cs="Arial"/>
          <w:sz w:val="23"/>
          <w:szCs w:val="23"/>
        </w:rPr>
        <w:t xml:space="preserve">53 – 60 minutes = 1.00  </w:t>
      </w:r>
    </w:p>
    <w:p w14:paraId="67D14260" w14:textId="77777777" w:rsidR="00F913C4" w:rsidRPr="002847AD" w:rsidRDefault="00F913C4" w:rsidP="002847AD">
      <w:pPr>
        <w:pStyle w:val="Default"/>
        <w:ind w:firstLine="720"/>
        <w:jc w:val="both"/>
        <w:rPr>
          <w:rFonts w:ascii="Arial" w:eastAsia="Calibri" w:hAnsi="Arial" w:cs="Arial"/>
          <w:sz w:val="23"/>
          <w:szCs w:val="23"/>
        </w:rPr>
      </w:pPr>
    </w:p>
    <w:p w14:paraId="61EC5030" w14:textId="77777777" w:rsidR="004D6613" w:rsidRPr="004D6613" w:rsidRDefault="003E6969" w:rsidP="004D6613">
      <w:pPr>
        <w:pStyle w:val="Default"/>
        <w:jc w:val="both"/>
        <w:rPr>
          <w:rFonts w:ascii="Arial" w:hAnsi="Arial" w:cs="Arial"/>
        </w:rPr>
      </w:pPr>
      <w:r w:rsidRPr="006B4770">
        <w:rPr>
          <w:rFonts w:ascii="Arial" w:hAnsi="Arial" w:cs="Arial"/>
          <w:b/>
        </w:rPr>
        <w:t xml:space="preserve">Time should always be recorded in 1/4hr (0.25) increments on a daily basis.  </w:t>
      </w:r>
      <w:r w:rsidRPr="006B4770">
        <w:rPr>
          <w:rFonts w:ascii="Arial" w:hAnsi="Arial" w:cs="Arial"/>
          <w:i/>
        </w:rPr>
        <w:t>You can use fractions or decimals.</w:t>
      </w:r>
      <w:r w:rsidRPr="006B4770">
        <w:rPr>
          <w:rFonts w:ascii="Arial" w:hAnsi="Arial" w:cs="Arial"/>
          <w:b/>
          <w:i/>
        </w:rPr>
        <w:t xml:space="preserve"> </w:t>
      </w:r>
      <w:r w:rsidRPr="006B4770">
        <w:rPr>
          <w:rFonts w:ascii="Arial" w:hAnsi="Arial" w:cs="Arial"/>
          <w:b/>
        </w:rPr>
        <w:t xml:space="preserve"> </w:t>
      </w:r>
      <w:r w:rsidRPr="003E6969">
        <w:rPr>
          <w:rFonts w:ascii="Arial" w:hAnsi="Arial" w:cs="Arial"/>
        </w:rPr>
        <w:t>All physical time worked over 40hrs earns time and a half.  When you total your daily hours</w:t>
      </w:r>
      <w:r w:rsidRPr="006B4770">
        <w:rPr>
          <w:rFonts w:ascii="Arial" w:hAnsi="Arial" w:cs="Arial"/>
        </w:rPr>
        <w:t xml:space="preserve">, if you work more than 7 minutes into a quarter hour then you round up, </w:t>
      </w:r>
      <w:r w:rsidRPr="006B4770">
        <w:rPr>
          <w:rFonts w:ascii="Arial" w:hAnsi="Arial" w:cs="Arial"/>
        </w:rPr>
        <w:lastRenderedPageBreak/>
        <w:t>if you work 7 minutes or less into the quarter hour, then you round down for your daily total hours worked.</w:t>
      </w:r>
      <w:r w:rsidRPr="006B4770">
        <w:rPr>
          <w:rFonts w:ascii="Arial" w:hAnsi="Arial" w:cs="Arial"/>
          <w:i/>
        </w:rPr>
        <w:t xml:space="preserve"> So for example if you work 7hrs and 50 minutes your daily total is 7.75hrs.  If you work 7hrs and 55 minutes your daily total is 8hrs</w:t>
      </w:r>
      <w:r w:rsidRPr="004D6613">
        <w:rPr>
          <w:rFonts w:ascii="Arial" w:hAnsi="Arial" w:cs="Arial"/>
        </w:rPr>
        <w:t xml:space="preserve">.  </w:t>
      </w:r>
      <w:r w:rsidR="004D6613" w:rsidRPr="004D6613">
        <w:rPr>
          <w:rFonts w:ascii="Arial" w:hAnsi="Arial" w:cs="Arial"/>
        </w:rPr>
        <w:t xml:space="preserve">This grace period </w:t>
      </w:r>
      <w:r w:rsidR="004D6613">
        <w:rPr>
          <w:rFonts w:ascii="Arial" w:hAnsi="Arial" w:cs="Arial"/>
        </w:rPr>
        <w:t xml:space="preserve">for reporting time worked </w:t>
      </w:r>
      <w:r w:rsidR="004D6613" w:rsidRPr="004D6613">
        <w:rPr>
          <w:rFonts w:ascii="Arial" w:hAnsi="Arial" w:cs="Arial"/>
        </w:rPr>
        <w:t>will not be considered a reason for early departure</w:t>
      </w:r>
      <w:r w:rsidR="004D6613">
        <w:rPr>
          <w:rFonts w:ascii="Arial" w:hAnsi="Arial" w:cs="Arial"/>
        </w:rPr>
        <w:t xml:space="preserve"> or late arrival</w:t>
      </w:r>
      <w:r w:rsidR="004D6613" w:rsidRPr="004D6613">
        <w:rPr>
          <w:rFonts w:ascii="Arial" w:hAnsi="Arial" w:cs="Arial"/>
        </w:rPr>
        <w:t xml:space="preserve"> from </w:t>
      </w:r>
      <w:r w:rsidR="004D6613">
        <w:rPr>
          <w:rFonts w:ascii="Arial" w:hAnsi="Arial" w:cs="Arial"/>
        </w:rPr>
        <w:t xml:space="preserve">your </w:t>
      </w:r>
      <w:r w:rsidR="004D6613" w:rsidRPr="004D6613">
        <w:rPr>
          <w:rFonts w:ascii="Arial" w:hAnsi="Arial" w:cs="Arial"/>
        </w:rPr>
        <w:t xml:space="preserve">assigned </w:t>
      </w:r>
      <w:r w:rsidR="004D6613">
        <w:rPr>
          <w:rFonts w:ascii="Arial" w:hAnsi="Arial" w:cs="Arial"/>
        </w:rPr>
        <w:t xml:space="preserve">work </w:t>
      </w:r>
      <w:r w:rsidR="004D6613" w:rsidRPr="004D6613">
        <w:rPr>
          <w:rFonts w:ascii="Arial" w:hAnsi="Arial" w:cs="Arial"/>
        </w:rPr>
        <w:t xml:space="preserve">schedule. </w:t>
      </w:r>
    </w:p>
    <w:p w14:paraId="41CD302F" w14:textId="77777777" w:rsidR="003E6969" w:rsidRPr="006B4770" w:rsidRDefault="003E6969" w:rsidP="004D6613">
      <w:pPr>
        <w:jc w:val="both"/>
        <w:rPr>
          <w:rFonts w:ascii="Arial" w:hAnsi="Arial" w:cs="Arial"/>
          <w:i/>
          <w:sz w:val="24"/>
          <w:szCs w:val="24"/>
        </w:rPr>
      </w:pPr>
    </w:p>
    <w:p w14:paraId="77BE4061" w14:textId="77777777" w:rsidR="003E6969" w:rsidRPr="006B4770" w:rsidRDefault="003E6969" w:rsidP="003E6969">
      <w:pPr>
        <w:jc w:val="both"/>
        <w:rPr>
          <w:rFonts w:ascii="Arial" w:hAnsi="Arial" w:cs="Arial"/>
          <w:sz w:val="24"/>
          <w:szCs w:val="24"/>
        </w:rPr>
      </w:pPr>
      <w:r w:rsidRPr="006B4770">
        <w:rPr>
          <w:rFonts w:ascii="Arial" w:hAnsi="Arial" w:cs="Arial"/>
          <w:sz w:val="24"/>
          <w:szCs w:val="24"/>
        </w:rPr>
        <w:t xml:space="preserve">Examples: </w:t>
      </w:r>
    </w:p>
    <w:p w14:paraId="58B8CA1D" w14:textId="77777777" w:rsidR="003E6969" w:rsidRPr="003E6969" w:rsidRDefault="003E6969" w:rsidP="003E6969">
      <w:pPr>
        <w:jc w:val="both"/>
        <w:rPr>
          <w:rFonts w:ascii="Arial" w:hAnsi="Arial" w:cs="Arial"/>
        </w:rPr>
      </w:pPr>
      <w:r w:rsidRPr="003E6969">
        <w:rPr>
          <w:rFonts w:ascii="Arial" w:hAnsi="Arial" w:cs="Arial"/>
        </w:rPr>
        <w:t>7 1/4hrs = 7.25hrs = 7hrs 15min ~~~ 7 1/2hrs = 7.5hrs = 7hrs 30min ~~~ 7 3/4hrs = 7.75hrs = 7hrs 45min</w:t>
      </w:r>
    </w:p>
    <w:p w14:paraId="442EA48F" w14:textId="77777777" w:rsidR="003E6969" w:rsidRPr="003E6969" w:rsidRDefault="003E6969" w:rsidP="003E6969">
      <w:pPr>
        <w:jc w:val="both"/>
        <w:rPr>
          <w:rFonts w:ascii="Arial" w:hAnsi="Arial" w:cs="Arial"/>
          <w:sz w:val="12"/>
          <w:szCs w:val="12"/>
        </w:rPr>
      </w:pPr>
      <w:r w:rsidRPr="003E6969">
        <w:rPr>
          <w:rFonts w:ascii="Arial" w:hAnsi="Arial" w:cs="Arial"/>
          <w:sz w:val="12"/>
          <w:szCs w:val="12"/>
        </w:rPr>
        <w:t xml:space="preserve">   </w:t>
      </w:r>
    </w:p>
    <w:p w14:paraId="4C6BDC9D" w14:textId="77777777" w:rsidR="003E6969" w:rsidRDefault="003E6969" w:rsidP="003E6969">
      <w:pPr>
        <w:jc w:val="both"/>
        <w:rPr>
          <w:rFonts w:ascii="Arial" w:hAnsi="Arial" w:cs="Arial"/>
        </w:rPr>
      </w:pPr>
      <w:r w:rsidRPr="003E6969">
        <w:rPr>
          <w:rFonts w:ascii="Arial" w:hAnsi="Arial" w:cs="Arial"/>
        </w:rPr>
        <w:t xml:space="preserve">Daily totals should NOT show </w:t>
      </w:r>
      <w:r w:rsidRPr="003E6969">
        <w:rPr>
          <w:rFonts w:ascii="Arial" w:hAnsi="Arial" w:cs="Arial"/>
          <w:strike/>
        </w:rPr>
        <w:t>7.15    7.30    7.45</w:t>
      </w:r>
    </w:p>
    <w:p w14:paraId="60FB44A1" w14:textId="77777777" w:rsidR="0004440C" w:rsidRPr="0004440C" w:rsidRDefault="0004440C" w:rsidP="003E6969">
      <w:pPr>
        <w:jc w:val="both"/>
        <w:rPr>
          <w:rFonts w:ascii="Arial" w:hAnsi="Arial" w:cs="Arial"/>
          <w:sz w:val="24"/>
          <w:szCs w:val="24"/>
        </w:rPr>
      </w:pPr>
    </w:p>
    <w:p w14:paraId="2284CD46" w14:textId="77777777" w:rsidR="0004440C" w:rsidRPr="006B4770" w:rsidRDefault="0004440C" w:rsidP="0004440C">
      <w:pPr>
        <w:jc w:val="both"/>
        <w:rPr>
          <w:rFonts w:ascii="Arial" w:hAnsi="Arial" w:cs="Arial"/>
          <w:sz w:val="24"/>
          <w:szCs w:val="24"/>
        </w:rPr>
      </w:pPr>
      <w:r w:rsidRPr="0004440C">
        <w:rPr>
          <w:rFonts w:ascii="Arial" w:hAnsi="Arial" w:cs="Arial"/>
          <w:sz w:val="24"/>
          <w:szCs w:val="24"/>
        </w:rPr>
        <w:t xml:space="preserve">Please make sure the time recorded for each day totals that </w:t>
      </w:r>
      <w:r w:rsidRPr="0004440C">
        <w:rPr>
          <w:rFonts w:ascii="Arial" w:hAnsi="Arial" w:cs="Arial"/>
          <w:b/>
          <w:sz w:val="24"/>
          <w:szCs w:val="24"/>
        </w:rPr>
        <w:t>ACTUAL time worked</w:t>
      </w:r>
      <w:r w:rsidRPr="0004440C">
        <w:rPr>
          <w:rFonts w:ascii="Arial" w:hAnsi="Arial" w:cs="Arial"/>
          <w:sz w:val="24"/>
          <w:szCs w:val="24"/>
        </w:rPr>
        <w:t xml:space="preserve"> for each day</w:t>
      </w:r>
      <w:r w:rsidRPr="006B4770">
        <w:rPr>
          <w:rFonts w:ascii="Arial" w:hAnsi="Arial" w:cs="Arial"/>
          <w:sz w:val="24"/>
          <w:szCs w:val="24"/>
        </w:rPr>
        <w:t>.  Leave hours should not be reported as hours worked.</w:t>
      </w:r>
    </w:p>
    <w:p w14:paraId="5BC3C8C6" w14:textId="77777777" w:rsidR="0004440C" w:rsidRPr="006B4770" w:rsidRDefault="0004440C" w:rsidP="0004440C">
      <w:pPr>
        <w:jc w:val="both"/>
        <w:rPr>
          <w:rFonts w:ascii="Arial" w:hAnsi="Arial" w:cs="Arial"/>
          <w:sz w:val="24"/>
          <w:szCs w:val="24"/>
        </w:rPr>
      </w:pPr>
    </w:p>
    <w:p w14:paraId="00FA45AD" w14:textId="77777777" w:rsidR="0004440C" w:rsidRDefault="0004440C" w:rsidP="0004440C">
      <w:pPr>
        <w:jc w:val="both"/>
        <w:rPr>
          <w:rFonts w:ascii="Arial" w:hAnsi="Arial" w:cs="Arial"/>
          <w:sz w:val="24"/>
          <w:szCs w:val="24"/>
        </w:rPr>
      </w:pPr>
      <w:r w:rsidRPr="006B4770">
        <w:rPr>
          <w:rFonts w:ascii="Arial" w:hAnsi="Arial" w:cs="Arial"/>
          <w:sz w:val="24"/>
          <w:szCs w:val="24"/>
        </w:rPr>
        <w:t xml:space="preserve">The employee must </w:t>
      </w:r>
      <w:r w:rsidRPr="006B4770">
        <w:rPr>
          <w:rFonts w:ascii="Arial" w:hAnsi="Arial" w:cs="Arial"/>
          <w:b/>
          <w:sz w:val="24"/>
          <w:szCs w:val="24"/>
        </w:rPr>
        <w:t>sign</w:t>
      </w:r>
      <w:r w:rsidRPr="006B4770">
        <w:rPr>
          <w:rFonts w:ascii="Arial" w:hAnsi="Arial" w:cs="Arial"/>
          <w:sz w:val="24"/>
          <w:szCs w:val="24"/>
        </w:rPr>
        <w:t xml:space="preserve"> the sign-in sheet at the </w:t>
      </w:r>
      <w:r w:rsidRPr="006B4770">
        <w:rPr>
          <w:rFonts w:ascii="Arial" w:hAnsi="Arial" w:cs="Arial"/>
          <w:b/>
          <w:sz w:val="24"/>
          <w:szCs w:val="24"/>
        </w:rPr>
        <w:t>end of the week</w:t>
      </w:r>
      <w:r w:rsidRPr="006B4770">
        <w:rPr>
          <w:rFonts w:ascii="Arial" w:hAnsi="Arial" w:cs="Arial"/>
          <w:sz w:val="24"/>
          <w:szCs w:val="24"/>
        </w:rPr>
        <w:t xml:space="preserve"> -- do not sign the sign-in sheet until you have worked your last day for the week.</w:t>
      </w:r>
    </w:p>
    <w:p w14:paraId="1C4FA6FC" w14:textId="77777777" w:rsidR="00A31EEF" w:rsidRDefault="00A31EEF" w:rsidP="0004440C">
      <w:pPr>
        <w:jc w:val="both"/>
        <w:rPr>
          <w:rFonts w:ascii="Arial" w:hAnsi="Arial" w:cs="Arial"/>
          <w:sz w:val="24"/>
          <w:szCs w:val="24"/>
        </w:rPr>
      </w:pPr>
    </w:p>
    <w:p w14:paraId="36C5E0AC" w14:textId="77777777" w:rsidR="0004440C" w:rsidRPr="006B4770" w:rsidRDefault="0004440C" w:rsidP="0004440C">
      <w:pPr>
        <w:jc w:val="both"/>
        <w:rPr>
          <w:rFonts w:ascii="Arial" w:hAnsi="Arial" w:cs="Arial"/>
          <w:b/>
          <w:sz w:val="24"/>
          <w:szCs w:val="24"/>
        </w:rPr>
      </w:pPr>
      <w:r w:rsidRPr="006B4770">
        <w:rPr>
          <w:rFonts w:ascii="Arial" w:hAnsi="Arial" w:cs="Arial"/>
          <w:sz w:val="24"/>
          <w:szCs w:val="24"/>
        </w:rPr>
        <w:t xml:space="preserve">If a </w:t>
      </w:r>
      <w:r w:rsidRPr="006B4770">
        <w:rPr>
          <w:rFonts w:ascii="Arial" w:hAnsi="Arial" w:cs="Arial"/>
          <w:b/>
          <w:sz w:val="24"/>
          <w:szCs w:val="24"/>
        </w:rPr>
        <w:t>correction to the time recorded</w:t>
      </w:r>
      <w:r>
        <w:rPr>
          <w:rFonts w:ascii="Arial" w:hAnsi="Arial" w:cs="Arial"/>
          <w:b/>
          <w:sz w:val="24"/>
          <w:szCs w:val="24"/>
        </w:rPr>
        <w:t xml:space="preserve"> </w:t>
      </w:r>
      <w:r w:rsidRPr="00076C9C">
        <w:rPr>
          <w:rFonts w:ascii="Arial" w:hAnsi="Arial" w:cs="Arial"/>
          <w:sz w:val="24"/>
          <w:szCs w:val="24"/>
        </w:rPr>
        <w:t xml:space="preserve">on the timecard </w:t>
      </w:r>
      <w:r w:rsidR="00DF788C">
        <w:rPr>
          <w:rFonts w:ascii="Arial" w:hAnsi="Arial" w:cs="Arial"/>
          <w:sz w:val="24"/>
          <w:szCs w:val="24"/>
        </w:rPr>
        <w:t xml:space="preserve">(including electronic timecard) </w:t>
      </w:r>
      <w:r w:rsidRPr="00076C9C">
        <w:rPr>
          <w:rFonts w:ascii="Arial" w:hAnsi="Arial" w:cs="Arial"/>
          <w:sz w:val="24"/>
          <w:szCs w:val="24"/>
        </w:rPr>
        <w:t>or sign in sheet is</w:t>
      </w:r>
      <w:r w:rsidRPr="006B4770">
        <w:rPr>
          <w:rFonts w:ascii="Arial" w:hAnsi="Arial" w:cs="Arial"/>
          <w:sz w:val="24"/>
          <w:szCs w:val="24"/>
        </w:rPr>
        <w:t xml:space="preserve"> needed, the employee must initial the change/correction. Just mark through the incorrect time and write the correct time and initial. Do </w:t>
      </w:r>
      <w:r w:rsidRPr="006B4770">
        <w:rPr>
          <w:rFonts w:ascii="Arial" w:hAnsi="Arial" w:cs="Arial"/>
          <w:b/>
          <w:sz w:val="24"/>
          <w:szCs w:val="24"/>
        </w:rPr>
        <w:t>NOT use whiteout.</w:t>
      </w:r>
    </w:p>
    <w:p w14:paraId="604904A1" w14:textId="77777777" w:rsidR="0004440C" w:rsidRPr="006B4770" w:rsidRDefault="0004440C" w:rsidP="0004440C">
      <w:pPr>
        <w:jc w:val="both"/>
        <w:rPr>
          <w:rFonts w:ascii="Arial" w:hAnsi="Arial" w:cs="Arial"/>
          <w:sz w:val="24"/>
          <w:szCs w:val="24"/>
        </w:rPr>
      </w:pPr>
      <w:r w:rsidRPr="006B4770">
        <w:rPr>
          <w:rFonts w:ascii="Arial" w:hAnsi="Arial" w:cs="Arial"/>
          <w:sz w:val="24"/>
          <w:szCs w:val="24"/>
        </w:rPr>
        <w:t xml:space="preserve"> </w:t>
      </w:r>
    </w:p>
    <w:p w14:paraId="6C438A6C" w14:textId="77777777" w:rsidR="0004440C" w:rsidRDefault="0004440C" w:rsidP="0004440C">
      <w:pPr>
        <w:jc w:val="both"/>
        <w:rPr>
          <w:rFonts w:ascii="Arial" w:hAnsi="Arial" w:cs="Arial"/>
          <w:sz w:val="24"/>
          <w:szCs w:val="24"/>
        </w:rPr>
      </w:pPr>
      <w:r w:rsidRPr="006B4770">
        <w:rPr>
          <w:rFonts w:ascii="Arial" w:hAnsi="Arial" w:cs="Arial"/>
          <w:sz w:val="24"/>
          <w:szCs w:val="24"/>
        </w:rPr>
        <w:t xml:space="preserve">If you are </w:t>
      </w:r>
      <w:r w:rsidRPr="006B4770">
        <w:rPr>
          <w:rFonts w:ascii="Arial" w:hAnsi="Arial" w:cs="Arial"/>
          <w:b/>
          <w:sz w:val="24"/>
          <w:szCs w:val="24"/>
        </w:rPr>
        <w:t>attending a conference / out-of-district event</w:t>
      </w:r>
      <w:r w:rsidRPr="006B4770">
        <w:rPr>
          <w:rFonts w:ascii="Arial" w:hAnsi="Arial" w:cs="Arial"/>
          <w:sz w:val="24"/>
          <w:szCs w:val="24"/>
        </w:rPr>
        <w:t>, as a non-exempt employee you must record your travel time and any time that you are working/representing the district at the conference/event as hours worked.  (Excused leave should be entered in the system for the day, but time should also be recorded on your sign in sheet.)</w:t>
      </w:r>
    </w:p>
    <w:p w14:paraId="76224DB0" w14:textId="77777777" w:rsidR="00217DA8" w:rsidRDefault="00217DA8" w:rsidP="0004440C">
      <w:pPr>
        <w:jc w:val="both"/>
        <w:rPr>
          <w:rFonts w:ascii="Arial" w:hAnsi="Arial" w:cs="Arial"/>
          <w:sz w:val="24"/>
          <w:szCs w:val="24"/>
        </w:rPr>
      </w:pPr>
    </w:p>
    <w:p w14:paraId="1D0B4DE7" w14:textId="77777777" w:rsidR="00217DA8" w:rsidRPr="006B4770" w:rsidRDefault="00217DA8" w:rsidP="00217DA8">
      <w:pPr>
        <w:rPr>
          <w:rFonts w:ascii="Arial" w:hAnsi="Arial" w:cs="Arial"/>
          <w:b/>
          <w:sz w:val="24"/>
          <w:szCs w:val="24"/>
        </w:rPr>
      </w:pPr>
      <w:r w:rsidRPr="00C81FBC">
        <w:rPr>
          <w:rFonts w:ascii="Arial" w:hAnsi="Arial" w:cs="Arial"/>
          <w:b/>
          <w:sz w:val="24"/>
          <w:szCs w:val="24"/>
        </w:rPr>
        <w:t xml:space="preserve">All </w:t>
      </w:r>
      <w:r w:rsidRPr="00C81FBC">
        <w:rPr>
          <w:rFonts w:ascii="Arial" w:hAnsi="Arial" w:cs="Arial"/>
          <w:b/>
          <w:sz w:val="24"/>
          <w:szCs w:val="24"/>
          <w:u w:val="single"/>
        </w:rPr>
        <w:t>Non-Exempt Employees</w:t>
      </w:r>
      <w:r w:rsidRPr="00C81FBC">
        <w:rPr>
          <w:rFonts w:ascii="Arial" w:hAnsi="Arial" w:cs="Arial"/>
          <w:b/>
          <w:sz w:val="24"/>
          <w:szCs w:val="24"/>
        </w:rPr>
        <w:t xml:space="preserve"> MUST receive </w:t>
      </w:r>
      <w:r w:rsidRPr="00C81FBC">
        <w:rPr>
          <w:rFonts w:ascii="Arial" w:hAnsi="Arial" w:cs="Arial"/>
          <w:b/>
          <w:sz w:val="24"/>
          <w:szCs w:val="24"/>
          <w:u w:val="single"/>
        </w:rPr>
        <w:t>approval</w:t>
      </w:r>
      <w:r w:rsidRPr="00C81FBC">
        <w:rPr>
          <w:rFonts w:ascii="Arial" w:hAnsi="Arial" w:cs="Arial"/>
          <w:b/>
          <w:sz w:val="24"/>
          <w:szCs w:val="24"/>
        </w:rPr>
        <w:t xml:space="preserve"> from their Campus Principal / Department Director</w:t>
      </w:r>
      <w:r w:rsidRPr="006B4770">
        <w:rPr>
          <w:rFonts w:ascii="Arial" w:hAnsi="Arial" w:cs="Arial"/>
          <w:b/>
          <w:sz w:val="24"/>
          <w:szCs w:val="24"/>
        </w:rPr>
        <w:t xml:space="preserve"> before working any extra time.</w:t>
      </w:r>
    </w:p>
    <w:p w14:paraId="55B85F39" w14:textId="77777777" w:rsidR="00A16E06" w:rsidRDefault="00A16E06" w:rsidP="00A16E06">
      <w:pPr>
        <w:pStyle w:val="Default"/>
        <w:jc w:val="both"/>
        <w:rPr>
          <w:rFonts w:ascii="Arial" w:hAnsi="Arial" w:cs="Arial"/>
          <w:u w:val="single"/>
        </w:rPr>
      </w:pPr>
    </w:p>
    <w:p w14:paraId="1D29F26A" w14:textId="77777777" w:rsidR="00A16E06" w:rsidRPr="00A16E06" w:rsidRDefault="00A16E06" w:rsidP="00A16E06">
      <w:pPr>
        <w:pStyle w:val="Default"/>
        <w:jc w:val="both"/>
        <w:rPr>
          <w:rFonts w:ascii="Arial" w:hAnsi="Arial" w:cs="Arial"/>
          <w:b/>
          <w:color w:val="auto"/>
        </w:rPr>
      </w:pPr>
      <w:r>
        <w:rPr>
          <w:rFonts w:ascii="Arial" w:hAnsi="Arial" w:cs="Arial"/>
          <w:b/>
          <w:color w:val="auto"/>
        </w:rPr>
        <w:t>Non-Exempt Employees (p</w:t>
      </w:r>
      <w:r w:rsidRPr="00A16E06">
        <w:rPr>
          <w:rFonts w:ascii="Arial" w:hAnsi="Arial" w:cs="Arial"/>
          <w:b/>
          <w:color w:val="auto"/>
        </w:rPr>
        <w:t>araprofessionals</w:t>
      </w:r>
      <w:r>
        <w:rPr>
          <w:rFonts w:ascii="Arial" w:hAnsi="Arial" w:cs="Arial"/>
          <w:b/>
          <w:color w:val="auto"/>
        </w:rPr>
        <w:t xml:space="preserve">, </w:t>
      </w:r>
      <w:r w:rsidRPr="00A16E06">
        <w:rPr>
          <w:rFonts w:ascii="Arial" w:hAnsi="Arial" w:cs="Arial"/>
          <w:b/>
          <w:color w:val="auto"/>
        </w:rPr>
        <w:t xml:space="preserve">clerical, aides, </w:t>
      </w:r>
      <w:r>
        <w:rPr>
          <w:rFonts w:ascii="Arial" w:hAnsi="Arial" w:cs="Arial"/>
          <w:b/>
          <w:color w:val="auto"/>
        </w:rPr>
        <w:t>etc.</w:t>
      </w:r>
      <w:r w:rsidRPr="00A16E06">
        <w:rPr>
          <w:rFonts w:ascii="Arial" w:hAnsi="Arial" w:cs="Arial"/>
          <w:b/>
          <w:color w:val="auto"/>
        </w:rPr>
        <w:t>) must receive Business Office approval prior to attending any overnight trip with students.</w:t>
      </w:r>
    </w:p>
    <w:p w14:paraId="6D4584C7" w14:textId="77777777" w:rsidR="00217DA8" w:rsidRDefault="00217DA8" w:rsidP="00217DA8">
      <w:pPr>
        <w:pStyle w:val="Default"/>
        <w:jc w:val="both"/>
        <w:rPr>
          <w:rFonts w:ascii="Arial" w:eastAsia="Calibri" w:hAnsi="Arial" w:cs="Arial"/>
        </w:rPr>
      </w:pPr>
    </w:p>
    <w:p w14:paraId="1F03AFF2" w14:textId="77777777" w:rsidR="00217DA8" w:rsidRPr="00306B0C" w:rsidRDefault="00217DA8" w:rsidP="00217DA8">
      <w:pPr>
        <w:pStyle w:val="Default"/>
        <w:jc w:val="both"/>
        <w:rPr>
          <w:rFonts w:ascii="Arial" w:eastAsia="Calibri" w:hAnsi="Arial" w:cs="Arial"/>
        </w:rPr>
      </w:pPr>
      <w:r w:rsidRPr="00D74E27">
        <w:rPr>
          <w:rFonts w:ascii="Arial" w:eastAsia="Calibri" w:hAnsi="Arial" w:cs="Arial"/>
        </w:rPr>
        <w:t xml:space="preserve">Failure or non-compliance with the district’s timekeeping procedures shall be subject to appropriate disciplinary action.  An employee’s due process for violation of the district’s </w:t>
      </w:r>
      <w:r w:rsidRPr="00306B0C">
        <w:rPr>
          <w:rFonts w:ascii="Arial" w:eastAsia="Calibri" w:hAnsi="Arial" w:cs="Arial"/>
        </w:rPr>
        <w:t xml:space="preserve">timekeeping procedures shall be as follows (depending on the severity, steps one and two may be eliminated): </w:t>
      </w:r>
    </w:p>
    <w:p w14:paraId="6B818EE2" w14:textId="77777777" w:rsidR="00217DA8" w:rsidRPr="00306B0C" w:rsidRDefault="00217DA8" w:rsidP="00217DA8">
      <w:pPr>
        <w:pStyle w:val="Default"/>
        <w:jc w:val="both"/>
        <w:rPr>
          <w:rFonts w:ascii="Arial" w:eastAsia="Calibri" w:hAnsi="Arial" w:cs="Arial"/>
        </w:rPr>
      </w:pPr>
    </w:p>
    <w:p w14:paraId="6453683D" w14:textId="77777777" w:rsidR="00217DA8" w:rsidRPr="00306B0C" w:rsidRDefault="00306B0C" w:rsidP="00217DA8">
      <w:pPr>
        <w:pStyle w:val="Default"/>
        <w:ind w:firstLine="720"/>
        <w:jc w:val="both"/>
        <w:rPr>
          <w:rFonts w:ascii="Arial" w:eastAsia="Calibri" w:hAnsi="Arial" w:cs="Arial"/>
        </w:rPr>
      </w:pPr>
      <w:r w:rsidRPr="00306B0C">
        <w:rPr>
          <w:rFonts w:ascii="Arial" w:eastAsia="Calibri" w:hAnsi="Arial" w:cs="Arial"/>
        </w:rPr>
        <w:t xml:space="preserve">1.  </w:t>
      </w:r>
      <w:r w:rsidR="00217DA8" w:rsidRPr="00306B0C">
        <w:rPr>
          <w:rFonts w:ascii="Arial" w:eastAsia="Calibri" w:hAnsi="Arial" w:cs="Arial"/>
        </w:rPr>
        <w:t xml:space="preserve">Oral warning </w:t>
      </w:r>
    </w:p>
    <w:p w14:paraId="6ED2DAFA" w14:textId="77777777" w:rsidR="00217DA8" w:rsidRPr="00306B0C" w:rsidRDefault="00306B0C" w:rsidP="00217DA8">
      <w:pPr>
        <w:pStyle w:val="Default"/>
        <w:ind w:firstLine="720"/>
        <w:jc w:val="both"/>
        <w:rPr>
          <w:rFonts w:ascii="Arial" w:eastAsia="Calibri" w:hAnsi="Arial" w:cs="Arial"/>
        </w:rPr>
      </w:pPr>
      <w:r w:rsidRPr="00306B0C">
        <w:rPr>
          <w:rFonts w:ascii="Arial" w:eastAsia="Calibri" w:hAnsi="Arial" w:cs="Arial"/>
        </w:rPr>
        <w:t xml:space="preserve">2.  </w:t>
      </w:r>
      <w:r w:rsidR="00217DA8" w:rsidRPr="00306B0C">
        <w:rPr>
          <w:rFonts w:ascii="Arial" w:eastAsia="Calibri" w:hAnsi="Arial" w:cs="Arial"/>
        </w:rPr>
        <w:t xml:space="preserve">Written directive </w:t>
      </w:r>
    </w:p>
    <w:p w14:paraId="2A279B76" w14:textId="77777777" w:rsidR="00217DA8" w:rsidRPr="00306B0C" w:rsidRDefault="00217DA8" w:rsidP="00217DA8">
      <w:pPr>
        <w:pStyle w:val="Default"/>
        <w:ind w:left="720"/>
        <w:jc w:val="both"/>
        <w:rPr>
          <w:rFonts w:ascii="Arial" w:eastAsia="Calibri" w:hAnsi="Arial" w:cs="Arial"/>
        </w:rPr>
      </w:pPr>
      <w:r w:rsidRPr="00306B0C">
        <w:rPr>
          <w:rFonts w:ascii="Arial" w:eastAsia="Calibri" w:hAnsi="Arial" w:cs="Arial"/>
        </w:rPr>
        <w:t>3.</w:t>
      </w:r>
      <w:r w:rsidR="00306B0C" w:rsidRPr="00306B0C">
        <w:rPr>
          <w:rFonts w:ascii="Arial" w:eastAsia="Calibri" w:hAnsi="Arial" w:cs="Arial"/>
        </w:rPr>
        <w:t xml:space="preserve"> </w:t>
      </w:r>
      <w:r w:rsidRPr="00306B0C">
        <w:rPr>
          <w:rFonts w:ascii="Arial" w:eastAsia="Calibri" w:hAnsi="Arial" w:cs="Arial"/>
        </w:rPr>
        <w:t xml:space="preserve">Disciplinary action, up to and including a recommendation for termination of employment </w:t>
      </w:r>
    </w:p>
    <w:p w14:paraId="4C83D469" w14:textId="77777777" w:rsidR="00217DA8" w:rsidRPr="00D74E27" w:rsidRDefault="00217DA8" w:rsidP="00217DA8">
      <w:pPr>
        <w:pStyle w:val="Default"/>
        <w:jc w:val="both"/>
        <w:rPr>
          <w:rFonts w:ascii="Arial" w:eastAsia="Calibri" w:hAnsi="Arial" w:cs="Arial"/>
        </w:rPr>
      </w:pPr>
    </w:p>
    <w:p w14:paraId="7878921D" w14:textId="77777777" w:rsidR="00217DA8" w:rsidRPr="00C81FBC" w:rsidRDefault="00217DA8" w:rsidP="00217DA8">
      <w:pPr>
        <w:pStyle w:val="Default"/>
        <w:jc w:val="both"/>
        <w:rPr>
          <w:rFonts w:ascii="Arial" w:eastAsia="Calibri" w:hAnsi="Arial" w:cs="Arial"/>
        </w:rPr>
      </w:pPr>
      <w:r w:rsidRPr="00C81FBC">
        <w:rPr>
          <w:rFonts w:ascii="Arial" w:eastAsia="Calibri" w:hAnsi="Arial" w:cs="Arial"/>
        </w:rPr>
        <w:t xml:space="preserve">Falsifying timekeeping records or directing or coercing others to do </w:t>
      </w:r>
      <w:r w:rsidR="000F0133">
        <w:rPr>
          <w:rFonts w:ascii="Arial" w:eastAsia="Calibri" w:hAnsi="Arial" w:cs="Arial"/>
        </w:rPr>
        <w:t xml:space="preserve">so </w:t>
      </w:r>
      <w:r w:rsidRPr="00C81FBC">
        <w:rPr>
          <w:rFonts w:ascii="Arial" w:eastAsia="Calibri" w:hAnsi="Arial" w:cs="Arial"/>
        </w:rPr>
        <w:t xml:space="preserve">is a violation of the </w:t>
      </w:r>
      <w:r w:rsidRPr="00C81FBC">
        <w:rPr>
          <w:rFonts w:ascii="Arial" w:eastAsia="Calibri" w:hAnsi="Arial" w:cs="Arial"/>
          <w:i/>
        </w:rPr>
        <w:t>Educator Code of Ethics</w:t>
      </w:r>
      <w:r w:rsidRPr="0066264A">
        <w:rPr>
          <w:rFonts w:ascii="Arial" w:eastAsia="Calibri" w:hAnsi="Arial" w:cs="Arial"/>
        </w:rPr>
        <w:t>. [Refer to Board Policy DH Legal, Local and Exhibit]</w:t>
      </w:r>
      <w:r w:rsidRPr="00C81FBC">
        <w:rPr>
          <w:rFonts w:ascii="Arial" w:eastAsia="Calibri" w:hAnsi="Arial" w:cs="Arial"/>
        </w:rPr>
        <w:t xml:space="preserve"> </w:t>
      </w:r>
    </w:p>
    <w:p w14:paraId="448A57CC" w14:textId="77777777" w:rsidR="00217DA8" w:rsidRPr="00C81FBC" w:rsidRDefault="00217DA8" w:rsidP="00217DA8">
      <w:pPr>
        <w:pStyle w:val="Default"/>
        <w:jc w:val="both"/>
        <w:rPr>
          <w:rFonts w:ascii="Arial" w:eastAsia="Calibri" w:hAnsi="Arial" w:cs="Arial"/>
        </w:rPr>
      </w:pPr>
    </w:p>
    <w:p w14:paraId="0A57114B" w14:textId="77777777" w:rsidR="00217DA8" w:rsidRPr="00C81FBC" w:rsidRDefault="00217DA8" w:rsidP="00217DA8">
      <w:pPr>
        <w:pStyle w:val="Default"/>
        <w:jc w:val="both"/>
        <w:rPr>
          <w:rFonts w:ascii="Arial" w:eastAsia="Calibri" w:hAnsi="Arial" w:cs="Arial"/>
        </w:rPr>
      </w:pPr>
      <w:r w:rsidRPr="00C81FBC">
        <w:rPr>
          <w:rFonts w:ascii="Arial" w:eastAsia="Calibri" w:hAnsi="Arial" w:cs="Arial"/>
        </w:rPr>
        <w:t xml:space="preserve">An employee who falsifies their timekeeping record or the timekeeping record of another employee shall be subject to immediate termination. Falsifying of time cards may include, but is not limited to:  </w:t>
      </w:r>
      <w:r w:rsidR="00306B0C">
        <w:rPr>
          <w:rFonts w:ascii="Arial" w:eastAsia="Calibri" w:hAnsi="Arial" w:cs="Arial"/>
        </w:rPr>
        <w:t>s</w:t>
      </w:r>
      <w:r w:rsidRPr="00C81FBC">
        <w:rPr>
          <w:rFonts w:ascii="Arial" w:eastAsia="Calibri" w:hAnsi="Arial" w:cs="Arial"/>
        </w:rPr>
        <w:t xml:space="preserve">igning in and out for another employee or having another employee sign in </w:t>
      </w:r>
      <w:r w:rsidRPr="00C81FBC">
        <w:rPr>
          <w:rFonts w:ascii="Arial" w:eastAsia="Calibri" w:hAnsi="Arial" w:cs="Arial"/>
        </w:rPr>
        <w:lastRenderedPageBreak/>
        <w:t>or out for them</w:t>
      </w:r>
      <w:r w:rsidR="00306B0C">
        <w:rPr>
          <w:rFonts w:ascii="Arial" w:eastAsia="Calibri" w:hAnsi="Arial" w:cs="Arial"/>
        </w:rPr>
        <w:t>;</w:t>
      </w:r>
      <w:r w:rsidRPr="00C81FBC">
        <w:rPr>
          <w:rFonts w:ascii="Arial" w:eastAsia="Calibri" w:hAnsi="Arial" w:cs="Arial"/>
        </w:rPr>
        <w:t xml:space="preserve"> entering time that you did not work is considered fraudulent time entry. </w:t>
      </w:r>
    </w:p>
    <w:p w14:paraId="493F181A" w14:textId="77777777" w:rsidR="00306B0C" w:rsidRDefault="00306B0C" w:rsidP="00306B0C">
      <w:pPr>
        <w:pStyle w:val="Default"/>
        <w:jc w:val="both"/>
        <w:rPr>
          <w:rFonts w:ascii="Arial" w:eastAsia="Calibri" w:hAnsi="Arial" w:cs="Arial"/>
          <w:sz w:val="23"/>
          <w:szCs w:val="23"/>
          <w:u w:val="single"/>
        </w:rPr>
      </w:pPr>
    </w:p>
    <w:p w14:paraId="148C7D95" w14:textId="77777777" w:rsidR="00306B0C" w:rsidRPr="0010078E" w:rsidRDefault="00306B0C" w:rsidP="00306B0C">
      <w:pPr>
        <w:pStyle w:val="Default"/>
        <w:jc w:val="both"/>
        <w:rPr>
          <w:rFonts w:ascii="Arial" w:eastAsia="Calibri" w:hAnsi="Arial" w:cs="Arial"/>
          <w:sz w:val="23"/>
          <w:szCs w:val="23"/>
          <w:u w:val="single"/>
        </w:rPr>
      </w:pPr>
      <w:r w:rsidRPr="0010078E">
        <w:rPr>
          <w:rFonts w:ascii="Arial" w:eastAsia="Calibri" w:hAnsi="Arial" w:cs="Arial"/>
          <w:sz w:val="23"/>
          <w:szCs w:val="23"/>
          <w:u w:val="single"/>
        </w:rPr>
        <w:t>Sample Timesheet</w:t>
      </w:r>
      <w:r w:rsidR="002B5C56" w:rsidRPr="0010078E">
        <w:rPr>
          <w:rFonts w:ascii="Arial" w:eastAsia="Calibri" w:hAnsi="Arial" w:cs="Arial"/>
          <w:sz w:val="23"/>
          <w:szCs w:val="23"/>
          <w:u w:val="single"/>
        </w:rPr>
        <w:t xml:space="preserve"> (Timecard or Sign in Sheet)</w:t>
      </w:r>
    </w:p>
    <w:p w14:paraId="6CBA7253" w14:textId="77777777" w:rsidR="00306B0C" w:rsidRPr="0010078E" w:rsidRDefault="00306B0C" w:rsidP="00306B0C">
      <w:pPr>
        <w:pStyle w:val="Default"/>
        <w:jc w:val="both"/>
        <w:rPr>
          <w:rFonts w:ascii="Arial" w:eastAsia="Calibri" w:hAnsi="Arial" w:cs="Arial"/>
          <w:sz w:val="23"/>
          <w:szCs w:val="23"/>
        </w:rPr>
      </w:pPr>
      <w:r w:rsidRPr="0010078E">
        <w:rPr>
          <w:rFonts w:ascii="Arial" w:eastAsia="Calibri" w:hAnsi="Arial" w:cs="Arial"/>
          <w:sz w:val="23"/>
          <w:szCs w:val="23"/>
        </w:rPr>
        <w:t>Every non-exempt employee should know how to complete their timecard or weekly sign in sheet.</w:t>
      </w:r>
    </w:p>
    <w:p w14:paraId="47C0D901" w14:textId="77777777" w:rsidR="00306B0C" w:rsidRPr="0010078E" w:rsidRDefault="00306B0C"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Employee name (printed)</w:t>
      </w:r>
    </w:p>
    <w:p w14:paraId="4C51E922" w14:textId="77777777" w:rsidR="00306B0C" w:rsidRPr="0010078E" w:rsidRDefault="00306B0C"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Time period – work week</w:t>
      </w:r>
      <w:r w:rsidR="002B5C56" w:rsidRPr="0010078E">
        <w:rPr>
          <w:rFonts w:ascii="Arial" w:eastAsia="Calibri" w:hAnsi="Arial" w:cs="Arial"/>
          <w:sz w:val="23"/>
          <w:szCs w:val="23"/>
        </w:rPr>
        <w:t xml:space="preserve"> (begin and end date of the work week)</w:t>
      </w:r>
    </w:p>
    <w:p w14:paraId="7D699B29" w14:textId="77777777" w:rsidR="00306B0C" w:rsidRPr="0010078E" w:rsidRDefault="002B5C56"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Department/Campus</w:t>
      </w:r>
    </w:p>
    <w:p w14:paraId="57725D9E" w14:textId="77777777" w:rsidR="002B5C56" w:rsidRPr="0010078E" w:rsidRDefault="002B5C56"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Assignment (if using a timecard), not requir</w:t>
      </w:r>
      <w:r w:rsidR="00A16E06">
        <w:rPr>
          <w:rFonts w:ascii="Arial" w:eastAsia="Calibri" w:hAnsi="Arial" w:cs="Arial"/>
          <w:sz w:val="23"/>
          <w:szCs w:val="23"/>
        </w:rPr>
        <w:t>ed on the campus sign in sheets</w:t>
      </w:r>
    </w:p>
    <w:p w14:paraId="597E5BA0" w14:textId="77777777" w:rsidR="00306B0C" w:rsidRPr="0010078E" w:rsidRDefault="00306B0C"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 xml:space="preserve">Time in – </w:t>
      </w:r>
      <w:r w:rsidR="002B5C56" w:rsidRPr="0010078E">
        <w:rPr>
          <w:rFonts w:ascii="Arial" w:eastAsia="Calibri" w:hAnsi="Arial" w:cs="Arial"/>
          <w:sz w:val="23"/>
          <w:szCs w:val="23"/>
        </w:rPr>
        <w:t>actual time (morning arrival)</w:t>
      </w:r>
    </w:p>
    <w:p w14:paraId="5F8DF22C" w14:textId="77777777" w:rsidR="00306B0C" w:rsidRPr="0010078E" w:rsidRDefault="00306B0C"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Time out – actual time</w:t>
      </w:r>
      <w:r w:rsidR="002B5C56" w:rsidRPr="0010078E">
        <w:rPr>
          <w:rFonts w:ascii="Arial" w:eastAsia="Calibri" w:hAnsi="Arial" w:cs="Arial"/>
          <w:sz w:val="23"/>
          <w:szCs w:val="23"/>
        </w:rPr>
        <w:t xml:space="preserve"> (if leave for lunch or any other reason – duty free for 30 minutes)</w:t>
      </w:r>
    </w:p>
    <w:p w14:paraId="63907526" w14:textId="77777777" w:rsidR="002B5C56" w:rsidRPr="0010078E" w:rsidRDefault="002B5C56"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Time in – actual time (back to work)</w:t>
      </w:r>
    </w:p>
    <w:p w14:paraId="37EB139D" w14:textId="77777777" w:rsidR="002B5C56" w:rsidRPr="0010078E" w:rsidRDefault="002B5C56"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Time out – actual time (leaving for the day)</w:t>
      </w:r>
    </w:p>
    <w:p w14:paraId="505C3B96" w14:textId="77777777" w:rsidR="002B5C56" w:rsidRPr="0010078E" w:rsidRDefault="002B5C56" w:rsidP="002B5C56">
      <w:pPr>
        <w:pStyle w:val="Default"/>
        <w:numPr>
          <w:ilvl w:val="1"/>
          <w:numId w:val="7"/>
        </w:numPr>
        <w:jc w:val="both"/>
        <w:rPr>
          <w:rFonts w:ascii="Arial" w:eastAsia="Calibri" w:hAnsi="Arial" w:cs="Arial"/>
          <w:sz w:val="23"/>
          <w:szCs w:val="23"/>
        </w:rPr>
      </w:pPr>
      <w:r w:rsidRPr="0010078E">
        <w:rPr>
          <w:rFonts w:ascii="Arial" w:eastAsia="Calibri" w:hAnsi="Arial" w:cs="Arial"/>
          <w:sz w:val="23"/>
          <w:szCs w:val="23"/>
        </w:rPr>
        <w:t>If you leave more than once during the day just write another time in &amp; time out.</w:t>
      </w:r>
    </w:p>
    <w:p w14:paraId="7D66C341" w14:textId="77777777" w:rsidR="00306B0C" w:rsidRPr="0010078E" w:rsidRDefault="00306B0C"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 xml:space="preserve">Total hours </w:t>
      </w:r>
      <w:r w:rsidR="00425C97" w:rsidRPr="0010078E">
        <w:rPr>
          <w:rFonts w:ascii="Arial" w:eastAsia="Calibri" w:hAnsi="Arial" w:cs="Arial"/>
          <w:sz w:val="23"/>
          <w:szCs w:val="23"/>
        </w:rPr>
        <w:t xml:space="preserve">worked </w:t>
      </w:r>
      <w:r w:rsidRPr="0010078E">
        <w:rPr>
          <w:rFonts w:ascii="Arial" w:eastAsia="Calibri" w:hAnsi="Arial" w:cs="Arial"/>
          <w:sz w:val="23"/>
          <w:szCs w:val="23"/>
        </w:rPr>
        <w:t>per day</w:t>
      </w:r>
    </w:p>
    <w:p w14:paraId="6A5D85AE" w14:textId="77777777" w:rsidR="00425C97" w:rsidRPr="0010078E" w:rsidRDefault="00425C97"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Total hours worked for the week</w:t>
      </w:r>
    </w:p>
    <w:p w14:paraId="20DE41CC" w14:textId="77777777" w:rsidR="0010078E" w:rsidRPr="0010078E" w:rsidRDefault="0010078E"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Employee Signature (sign at end of week after all work is completed)</w:t>
      </w:r>
    </w:p>
    <w:p w14:paraId="098F03EF" w14:textId="77777777" w:rsidR="0010078E" w:rsidRDefault="0010078E" w:rsidP="00306B0C">
      <w:pPr>
        <w:pStyle w:val="Default"/>
        <w:numPr>
          <w:ilvl w:val="0"/>
          <w:numId w:val="7"/>
        </w:numPr>
        <w:jc w:val="both"/>
        <w:rPr>
          <w:rFonts w:ascii="Arial" w:eastAsia="Calibri" w:hAnsi="Arial" w:cs="Arial"/>
          <w:sz w:val="23"/>
          <w:szCs w:val="23"/>
        </w:rPr>
      </w:pPr>
      <w:r w:rsidRPr="0010078E">
        <w:rPr>
          <w:rFonts w:ascii="Arial" w:eastAsia="Calibri" w:hAnsi="Arial" w:cs="Arial"/>
          <w:sz w:val="23"/>
          <w:szCs w:val="23"/>
        </w:rPr>
        <w:t>Principal, Department Director or designee signature after review of time worked.</w:t>
      </w:r>
    </w:p>
    <w:p w14:paraId="4E968C9D" w14:textId="77777777" w:rsidR="00DF788C" w:rsidRPr="00DF788C" w:rsidRDefault="00AA69B6" w:rsidP="00306B0C">
      <w:pPr>
        <w:pStyle w:val="Default"/>
        <w:numPr>
          <w:ilvl w:val="0"/>
          <w:numId w:val="7"/>
        </w:numPr>
        <w:jc w:val="both"/>
        <w:rPr>
          <w:rFonts w:ascii="Arial" w:eastAsia="Calibri" w:hAnsi="Arial" w:cs="Arial"/>
          <w:i/>
          <w:sz w:val="23"/>
          <w:szCs w:val="23"/>
        </w:rPr>
      </w:pPr>
      <w:r>
        <w:rPr>
          <w:rFonts w:ascii="Arial" w:eastAsia="Calibri" w:hAnsi="Arial" w:cs="Arial"/>
          <w:i/>
          <w:sz w:val="23"/>
          <w:szCs w:val="23"/>
        </w:rPr>
        <w:t>I</w:t>
      </w:r>
      <w:r w:rsidRPr="00DF788C">
        <w:rPr>
          <w:rFonts w:ascii="Arial" w:eastAsia="Calibri" w:hAnsi="Arial" w:cs="Arial"/>
          <w:i/>
          <w:sz w:val="23"/>
          <w:szCs w:val="23"/>
        </w:rPr>
        <w:t>f your department has an accounting approved electronic system for recording employee time worked</w:t>
      </w:r>
      <w:r>
        <w:rPr>
          <w:rFonts w:ascii="Arial" w:eastAsia="Calibri" w:hAnsi="Arial" w:cs="Arial"/>
          <w:i/>
          <w:sz w:val="23"/>
          <w:szCs w:val="23"/>
        </w:rPr>
        <w:t>, t</w:t>
      </w:r>
      <w:r w:rsidR="00DF788C" w:rsidRPr="00DF788C">
        <w:rPr>
          <w:rFonts w:ascii="Arial" w:eastAsia="Calibri" w:hAnsi="Arial" w:cs="Arial"/>
          <w:i/>
          <w:sz w:val="23"/>
          <w:szCs w:val="23"/>
        </w:rPr>
        <w:t>he electronic timecard generated by the system needs to be signed by the e</w:t>
      </w:r>
      <w:r>
        <w:rPr>
          <w:rFonts w:ascii="Arial" w:eastAsia="Calibri" w:hAnsi="Arial" w:cs="Arial"/>
          <w:i/>
          <w:sz w:val="23"/>
          <w:szCs w:val="23"/>
        </w:rPr>
        <w:t>mployee and department director</w:t>
      </w:r>
      <w:r w:rsidR="00FF6403">
        <w:rPr>
          <w:rFonts w:ascii="Arial" w:eastAsia="Calibri" w:hAnsi="Arial" w:cs="Arial"/>
          <w:i/>
          <w:sz w:val="23"/>
          <w:szCs w:val="23"/>
        </w:rPr>
        <w:t xml:space="preserve"> or supervisor</w:t>
      </w:r>
      <w:r>
        <w:rPr>
          <w:rFonts w:ascii="Arial" w:eastAsia="Calibri" w:hAnsi="Arial" w:cs="Arial"/>
          <w:i/>
          <w:sz w:val="23"/>
          <w:szCs w:val="23"/>
        </w:rPr>
        <w:t>.</w:t>
      </w:r>
    </w:p>
    <w:p w14:paraId="009D43FF" w14:textId="77777777" w:rsidR="0004440C" w:rsidRPr="00DF788C" w:rsidRDefault="0004440C" w:rsidP="003E6969">
      <w:pPr>
        <w:jc w:val="both"/>
        <w:rPr>
          <w:rFonts w:ascii="Arial" w:hAnsi="Arial" w:cs="Arial"/>
          <w:i/>
        </w:rPr>
      </w:pPr>
    </w:p>
    <w:p w14:paraId="2C4642C3" w14:textId="77777777" w:rsidR="00F21B8E" w:rsidRPr="006B4770" w:rsidRDefault="00F21B8E" w:rsidP="00F21B8E">
      <w:pPr>
        <w:pStyle w:val="Heading2"/>
        <w:jc w:val="both"/>
        <w:rPr>
          <w:rFonts w:ascii="Arial" w:hAnsi="Arial" w:cs="Arial"/>
          <w:i w:val="0"/>
        </w:rPr>
      </w:pPr>
      <w:r w:rsidRPr="0010078E">
        <w:rPr>
          <w:rFonts w:ascii="Arial" w:hAnsi="Arial" w:cs="Arial"/>
          <w:i w:val="0"/>
        </w:rPr>
        <w:t>Compensatory Time</w:t>
      </w:r>
    </w:p>
    <w:p w14:paraId="1E7C045E" w14:textId="77777777" w:rsidR="00F21B8E" w:rsidRPr="002847AD" w:rsidRDefault="00F21B8E" w:rsidP="00F21B8E">
      <w:pPr>
        <w:pStyle w:val="Subhead"/>
        <w:spacing w:before="0"/>
        <w:jc w:val="both"/>
        <w:rPr>
          <w:rFonts w:ascii="Arial" w:hAnsi="Arial" w:cs="Arial"/>
        </w:rPr>
      </w:pPr>
    </w:p>
    <w:p w14:paraId="16C03ABE" w14:textId="77777777" w:rsidR="00F21B8E" w:rsidRPr="002847AD" w:rsidRDefault="00F21B8E" w:rsidP="00F21B8E">
      <w:pPr>
        <w:autoSpaceDE w:val="0"/>
        <w:autoSpaceDN w:val="0"/>
        <w:adjustRightInd w:val="0"/>
        <w:jc w:val="both"/>
        <w:rPr>
          <w:rFonts w:ascii="Arial" w:hAnsi="Arial" w:cs="Arial"/>
          <w:sz w:val="24"/>
          <w:szCs w:val="24"/>
        </w:rPr>
      </w:pPr>
      <w:r w:rsidRPr="005C2AA9">
        <w:rPr>
          <w:rFonts w:ascii="Arial" w:hAnsi="Arial" w:cs="Arial"/>
          <w:sz w:val="24"/>
          <w:szCs w:val="24"/>
        </w:rPr>
        <w:t xml:space="preserve">Employees may be compensated for overtime at time-and-a-half rate with compensatory time off (comp time) or direct pay. </w:t>
      </w:r>
      <w:r w:rsidRPr="005C2AA9">
        <w:rPr>
          <w:rFonts w:ascii="Arial" w:hAnsi="Arial" w:cs="Arial"/>
          <w:b/>
          <w:sz w:val="24"/>
          <w:szCs w:val="24"/>
        </w:rPr>
        <w:t xml:space="preserve">The district only pays comp time </w:t>
      </w:r>
      <w:r>
        <w:rPr>
          <w:rFonts w:ascii="Arial" w:hAnsi="Arial" w:cs="Arial"/>
          <w:b/>
          <w:sz w:val="24"/>
          <w:szCs w:val="24"/>
        </w:rPr>
        <w:t xml:space="preserve">balances </w:t>
      </w:r>
      <w:r w:rsidRPr="005C2AA9">
        <w:rPr>
          <w:rFonts w:ascii="Arial" w:hAnsi="Arial" w:cs="Arial"/>
          <w:b/>
          <w:sz w:val="24"/>
          <w:szCs w:val="24"/>
        </w:rPr>
        <w:t xml:space="preserve">twice a year or when an employee leaves the district with a comp time balance. </w:t>
      </w:r>
      <w:r w:rsidRPr="005C2AA9">
        <w:rPr>
          <w:rFonts w:ascii="Arial" w:hAnsi="Arial" w:cs="Arial"/>
          <w:sz w:val="24"/>
          <w:szCs w:val="24"/>
        </w:rPr>
        <w:t xml:space="preserve"> The following applies to all </w:t>
      </w:r>
      <w:r w:rsidR="00A16E06">
        <w:rPr>
          <w:rFonts w:ascii="Arial" w:hAnsi="Arial" w:cs="Arial"/>
          <w:sz w:val="24"/>
          <w:szCs w:val="24"/>
        </w:rPr>
        <w:t xml:space="preserve">paraprofessional </w:t>
      </w:r>
      <w:r w:rsidRPr="005C2AA9">
        <w:rPr>
          <w:rFonts w:ascii="Arial" w:hAnsi="Arial" w:cs="Arial"/>
          <w:sz w:val="24"/>
          <w:szCs w:val="24"/>
        </w:rPr>
        <w:t>non</w:t>
      </w:r>
      <w:r w:rsidR="00A16E06">
        <w:rPr>
          <w:rFonts w:ascii="Arial" w:hAnsi="Arial" w:cs="Arial"/>
          <w:sz w:val="24"/>
          <w:szCs w:val="24"/>
        </w:rPr>
        <w:t>-</w:t>
      </w:r>
      <w:r w:rsidRPr="005C2AA9">
        <w:rPr>
          <w:rFonts w:ascii="Arial" w:hAnsi="Arial" w:cs="Arial"/>
          <w:sz w:val="24"/>
          <w:szCs w:val="24"/>
        </w:rPr>
        <w:t>exempt employees</w:t>
      </w:r>
      <w:r w:rsidR="00A16E06">
        <w:rPr>
          <w:rFonts w:ascii="Arial" w:hAnsi="Arial" w:cs="Arial"/>
          <w:sz w:val="24"/>
          <w:szCs w:val="24"/>
        </w:rPr>
        <w:t xml:space="preserve"> (clerical, aides, and technical staff)</w:t>
      </w:r>
      <w:r w:rsidRPr="005C2AA9">
        <w:rPr>
          <w:rFonts w:ascii="Arial" w:hAnsi="Arial" w:cs="Arial"/>
          <w:sz w:val="24"/>
          <w:szCs w:val="24"/>
        </w:rPr>
        <w:t>:</w:t>
      </w:r>
    </w:p>
    <w:p w14:paraId="679A49C6" w14:textId="77777777" w:rsidR="00F21B8E" w:rsidRPr="005C2AA9" w:rsidRDefault="00F21B8E" w:rsidP="00F21B8E">
      <w:pPr>
        <w:pStyle w:val="bullet1"/>
        <w:spacing w:before="120"/>
        <w:ind w:left="720"/>
        <w:jc w:val="both"/>
        <w:rPr>
          <w:rFonts w:ascii="Arial" w:hAnsi="Arial" w:cs="Arial"/>
        </w:rPr>
      </w:pPr>
      <w:r w:rsidRPr="005C2AA9">
        <w:rPr>
          <w:rFonts w:ascii="Arial" w:hAnsi="Arial" w:cs="Arial"/>
        </w:rPr>
        <w:t>Employees can accumulate up to 60 hours of comp time.</w:t>
      </w:r>
    </w:p>
    <w:p w14:paraId="250D22B6" w14:textId="77777777" w:rsidR="00F21B8E" w:rsidRPr="002847AD" w:rsidRDefault="00F21B8E" w:rsidP="00F21B8E">
      <w:pPr>
        <w:pStyle w:val="bullet1"/>
        <w:ind w:left="720"/>
        <w:jc w:val="both"/>
        <w:rPr>
          <w:rFonts w:ascii="Arial" w:hAnsi="Arial" w:cs="Arial"/>
        </w:rPr>
      </w:pPr>
      <w:r w:rsidRPr="002847AD">
        <w:rPr>
          <w:rFonts w:ascii="Arial" w:hAnsi="Arial" w:cs="Arial"/>
        </w:rPr>
        <w:t>Use of comp time may be at the employee’s request with supervisor approval, as workload permits, or at the supervisor’s direction.</w:t>
      </w:r>
    </w:p>
    <w:p w14:paraId="03F95FF6" w14:textId="77777777" w:rsidR="00F21B8E" w:rsidRPr="00D3520D" w:rsidRDefault="00F21B8E" w:rsidP="00F21B8E">
      <w:pPr>
        <w:pStyle w:val="bullet1"/>
        <w:numPr>
          <w:ilvl w:val="0"/>
          <w:numId w:val="0"/>
        </w:numPr>
        <w:ind w:left="360"/>
        <w:jc w:val="both"/>
        <w:rPr>
          <w:rFonts w:ascii="Arial" w:hAnsi="Arial" w:cs="Arial"/>
          <w:b/>
          <w:highlight w:val="green"/>
        </w:rPr>
      </w:pPr>
    </w:p>
    <w:p w14:paraId="10E30A8E" w14:textId="77777777" w:rsidR="003E6969" w:rsidRDefault="003E6969" w:rsidP="003E6969">
      <w:pPr>
        <w:jc w:val="both"/>
        <w:rPr>
          <w:rFonts w:ascii="Arial" w:hAnsi="Arial" w:cs="Arial"/>
          <w:sz w:val="24"/>
          <w:szCs w:val="24"/>
        </w:rPr>
      </w:pPr>
      <w:r w:rsidRPr="006B4770">
        <w:rPr>
          <w:rFonts w:ascii="Arial" w:hAnsi="Arial" w:cs="Arial"/>
          <w:sz w:val="24"/>
          <w:szCs w:val="24"/>
        </w:rPr>
        <w:t>In your</w:t>
      </w:r>
      <w:r w:rsidRPr="006B4770">
        <w:rPr>
          <w:rFonts w:ascii="Arial" w:hAnsi="Arial" w:cs="Arial"/>
          <w:b/>
          <w:sz w:val="24"/>
          <w:szCs w:val="24"/>
        </w:rPr>
        <w:t xml:space="preserve"> time and a half calculations </w:t>
      </w:r>
      <w:r w:rsidR="00076C9C">
        <w:rPr>
          <w:rFonts w:ascii="Arial" w:hAnsi="Arial" w:cs="Arial"/>
          <w:b/>
          <w:sz w:val="24"/>
          <w:szCs w:val="24"/>
        </w:rPr>
        <w:t xml:space="preserve">for comp time earned </w:t>
      </w:r>
      <w:r w:rsidRPr="006B4770">
        <w:rPr>
          <w:rFonts w:ascii="Arial" w:hAnsi="Arial" w:cs="Arial"/>
          <w:b/>
          <w:sz w:val="24"/>
          <w:szCs w:val="24"/>
        </w:rPr>
        <w:t xml:space="preserve">above 40hrs, </w:t>
      </w:r>
      <w:r w:rsidRPr="006B4770">
        <w:rPr>
          <w:rFonts w:ascii="Arial" w:hAnsi="Arial" w:cs="Arial"/>
          <w:sz w:val="24"/>
          <w:szCs w:val="24"/>
        </w:rPr>
        <w:t xml:space="preserve">you should always </w:t>
      </w:r>
      <w:r w:rsidRPr="006B4770">
        <w:rPr>
          <w:rFonts w:ascii="Arial" w:hAnsi="Arial" w:cs="Arial"/>
          <w:b/>
          <w:sz w:val="24"/>
          <w:szCs w:val="24"/>
        </w:rPr>
        <w:t>round up</w:t>
      </w:r>
      <w:r w:rsidRPr="006B4770">
        <w:rPr>
          <w:rFonts w:ascii="Arial" w:hAnsi="Arial" w:cs="Arial"/>
          <w:sz w:val="24"/>
          <w:szCs w:val="24"/>
        </w:rPr>
        <w:t xml:space="preserve"> to the next quarter hour.  So for example if you work 41.25hrs, you will earn 1.25 x 1.5 = 1.875 or </w:t>
      </w:r>
      <w:r w:rsidRPr="006B4770">
        <w:rPr>
          <w:rFonts w:ascii="Arial" w:hAnsi="Arial" w:cs="Arial"/>
          <w:b/>
          <w:sz w:val="24"/>
          <w:szCs w:val="24"/>
        </w:rPr>
        <w:t>2hrs comp time</w:t>
      </w:r>
      <w:r w:rsidRPr="006B4770">
        <w:rPr>
          <w:rFonts w:ascii="Arial" w:hAnsi="Arial" w:cs="Arial"/>
          <w:sz w:val="24"/>
          <w:szCs w:val="24"/>
        </w:rPr>
        <w:t xml:space="preserve">.  Another example, 40.75hrs = 0.75 x 1.5 = 1.125 or 1.25 or </w:t>
      </w:r>
      <w:r w:rsidRPr="006B4770">
        <w:rPr>
          <w:rFonts w:ascii="Arial" w:hAnsi="Arial" w:cs="Arial"/>
          <w:b/>
          <w:sz w:val="24"/>
          <w:szCs w:val="24"/>
        </w:rPr>
        <w:t>1hr 15min comp earned</w:t>
      </w:r>
      <w:r w:rsidRPr="006B4770">
        <w:rPr>
          <w:rFonts w:ascii="Arial" w:hAnsi="Arial" w:cs="Arial"/>
          <w:sz w:val="24"/>
          <w:szCs w:val="24"/>
        </w:rPr>
        <w:t>.</w:t>
      </w:r>
    </w:p>
    <w:p w14:paraId="7118A72D" w14:textId="77777777" w:rsidR="008C708E" w:rsidRDefault="008C708E" w:rsidP="003E6969">
      <w:pPr>
        <w:jc w:val="both"/>
        <w:rPr>
          <w:rFonts w:ascii="Arial" w:hAnsi="Arial" w:cs="Arial"/>
          <w:sz w:val="24"/>
          <w:szCs w:val="24"/>
        </w:rPr>
      </w:pPr>
    </w:p>
    <w:p w14:paraId="59D24F06" w14:textId="77777777" w:rsidR="008C708E" w:rsidRPr="006B4770" w:rsidRDefault="008C708E" w:rsidP="003E6969">
      <w:pPr>
        <w:jc w:val="both"/>
        <w:rPr>
          <w:rFonts w:ascii="Arial" w:hAnsi="Arial" w:cs="Arial"/>
          <w:sz w:val="24"/>
          <w:szCs w:val="24"/>
        </w:rPr>
      </w:pPr>
      <w:r>
        <w:rPr>
          <w:rFonts w:ascii="Arial" w:hAnsi="Arial" w:cs="Arial"/>
          <w:sz w:val="24"/>
          <w:szCs w:val="24"/>
        </w:rPr>
        <w:t xml:space="preserve">An </w:t>
      </w:r>
      <w:r w:rsidRPr="00F913C4">
        <w:rPr>
          <w:rFonts w:ascii="Arial" w:hAnsi="Arial" w:cs="Arial"/>
          <w:b/>
          <w:sz w:val="24"/>
          <w:szCs w:val="24"/>
          <w:highlight w:val="lightGray"/>
          <w:u w:val="single"/>
        </w:rPr>
        <w:t xml:space="preserve">Exhibit </w:t>
      </w:r>
      <w:r w:rsidR="00425C97" w:rsidRPr="00F913C4">
        <w:rPr>
          <w:rFonts w:ascii="Arial" w:hAnsi="Arial" w:cs="Arial"/>
          <w:b/>
          <w:sz w:val="24"/>
          <w:szCs w:val="24"/>
          <w:highlight w:val="lightGray"/>
          <w:u w:val="single"/>
        </w:rPr>
        <w:t>– Calculating Comp Time Earned / Used</w:t>
      </w:r>
      <w:r w:rsidR="0010078E">
        <w:rPr>
          <w:rFonts w:ascii="Arial" w:hAnsi="Arial" w:cs="Arial"/>
          <w:sz w:val="24"/>
          <w:szCs w:val="24"/>
        </w:rPr>
        <w:t xml:space="preserve"> is available as an extension of these procedures.  It includes </w:t>
      </w:r>
      <w:r w:rsidR="00425C97">
        <w:rPr>
          <w:rFonts w:ascii="Arial" w:hAnsi="Arial" w:cs="Arial"/>
          <w:sz w:val="24"/>
          <w:szCs w:val="24"/>
        </w:rPr>
        <w:t>examples and more information.</w:t>
      </w:r>
    </w:p>
    <w:p w14:paraId="742E85BF" w14:textId="77777777" w:rsidR="003E6969" w:rsidRDefault="003E6969" w:rsidP="002847AD">
      <w:pPr>
        <w:pStyle w:val="Default"/>
        <w:jc w:val="both"/>
        <w:rPr>
          <w:rFonts w:ascii="Arial" w:eastAsia="Calibri" w:hAnsi="Arial" w:cs="Arial"/>
          <w:sz w:val="23"/>
          <w:szCs w:val="23"/>
          <w:u w:val="single"/>
        </w:rPr>
      </w:pPr>
    </w:p>
    <w:p w14:paraId="37CDF828" w14:textId="77777777" w:rsidR="00CB2F55" w:rsidRPr="006B4770" w:rsidRDefault="00CB2F55" w:rsidP="00CB2F55">
      <w:pPr>
        <w:jc w:val="center"/>
        <w:rPr>
          <w:rFonts w:ascii="Arial" w:hAnsi="Arial" w:cs="Arial"/>
          <w:b/>
          <w:sz w:val="24"/>
          <w:szCs w:val="24"/>
        </w:rPr>
      </w:pPr>
    </w:p>
    <w:p w14:paraId="73B5F576" w14:textId="77777777" w:rsidR="0010078E" w:rsidRPr="006B4770" w:rsidRDefault="0010078E" w:rsidP="00CB2F55">
      <w:pPr>
        <w:rPr>
          <w:rFonts w:ascii="Arial" w:hAnsi="Arial" w:cs="Arial"/>
          <w:i/>
          <w:sz w:val="24"/>
          <w:szCs w:val="24"/>
        </w:rPr>
      </w:pPr>
    </w:p>
    <w:p w14:paraId="2696B564" w14:textId="77777777" w:rsidR="00CB2F55" w:rsidRPr="0010078E" w:rsidRDefault="00CB2F55" w:rsidP="00CB2F55">
      <w:pPr>
        <w:jc w:val="center"/>
        <w:rPr>
          <w:rFonts w:ascii="Arial" w:hAnsi="Arial" w:cs="Arial"/>
          <w:b/>
          <w:sz w:val="24"/>
          <w:szCs w:val="24"/>
        </w:rPr>
      </w:pPr>
      <w:r w:rsidRPr="0010078E">
        <w:rPr>
          <w:rFonts w:ascii="Arial" w:hAnsi="Arial" w:cs="Arial"/>
          <w:b/>
          <w:sz w:val="24"/>
          <w:szCs w:val="24"/>
        </w:rPr>
        <w:t xml:space="preserve">Please see the </w:t>
      </w:r>
      <w:r w:rsidRPr="0010078E">
        <w:rPr>
          <w:rFonts w:ascii="Arial" w:hAnsi="Arial" w:cs="Arial"/>
          <w:b/>
          <w:sz w:val="24"/>
          <w:szCs w:val="24"/>
          <w:u w:val="single"/>
        </w:rPr>
        <w:t>Employee Handbook</w:t>
      </w:r>
      <w:r w:rsidRPr="0010078E">
        <w:rPr>
          <w:rFonts w:ascii="Arial" w:hAnsi="Arial" w:cs="Arial"/>
          <w:b/>
          <w:sz w:val="24"/>
          <w:szCs w:val="24"/>
        </w:rPr>
        <w:t xml:space="preserve"> and the </w:t>
      </w:r>
      <w:r w:rsidRPr="0010078E">
        <w:rPr>
          <w:rFonts w:ascii="Arial" w:hAnsi="Arial" w:cs="Arial"/>
          <w:b/>
          <w:sz w:val="24"/>
          <w:szCs w:val="24"/>
          <w:u w:val="single"/>
        </w:rPr>
        <w:t>Employee Access Manual</w:t>
      </w:r>
      <w:r w:rsidRPr="0010078E">
        <w:rPr>
          <w:rFonts w:ascii="Arial" w:hAnsi="Arial" w:cs="Arial"/>
          <w:b/>
          <w:sz w:val="24"/>
          <w:szCs w:val="24"/>
        </w:rPr>
        <w:t xml:space="preserve"> </w:t>
      </w:r>
    </w:p>
    <w:p w14:paraId="7EB98B2D" w14:textId="77777777" w:rsidR="00CB2F55" w:rsidRPr="0010078E" w:rsidRDefault="00CB2F55" w:rsidP="00CB2F55">
      <w:pPr>
        <w:jc w:val="center"/>
        <w:rPr>
          <w:rFonts w:ascii="Arial" w:hAnsi="Arial" w:cs="Arial"/>
          <w:b/>
          <w:sz w:val="24"/>
          <w:szCs w:val="24"/>
        </w:rPr>
      </w:pPr>
      <w:r w:rsidRPr="0010078E">
        <w:rPr>
          <w:rFonts w:ascii="Arial" w:hAnsi="Arial" w:cs="Arial"/>
          <w:b/>
          <w:sz w:val="24"/>
          <w:szCs w:val="24"/>
        </w:rPr>
        <w:t>on the district website under "District &gt; Staff Resources" for a lot more information on the various types of leave and earning and recording comp time earned.</w:t>
      </w:r>
    </w:p>
    <w:p w14:paraId="2F1D32FD" w14:textId="77777777" w:rsidR="002847AD" w:rsidRPr="002847AD" w:rsidRDefault="002847AD">
      <w:pPr>
        <w:jc w:val="both"/>
        <w:rPr>
          <w:rFonts w:ascii="Arial" w:hAnsi="Arial" w:cs="Arial"/>
        </w:rPr>
      </w:pPr>
    </w:p>
    <w:sectPr w:rsidR="002847AD" w:rsidRPr="002847AD" w:rsidSect="00F30E79">
      <w:headerReference w:type="default" r:id="rId10"/>
      <w:footerReference w:type="default" r:id="rId11"/>
      <w:pgSz w:w="12240" w:h="15840" w:code="1"/>
      <w:pgMar w:top="864" w:right="1152" w:bottom="864"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4B20" w14:textId="77777777" w:rsidR="00275BFD" w:rsidRDefault="00275BFD" w:rsidP="007C6F49">
      <w:r>
        <w:separator/>
      </w:r>
    </w:p>
  </w:endnote>
  <w:endnote w:type="continuationSeparator" w:id="0">
    <w:p w14:paraId="4D9DA458" w14:textId="77777777" w:rsidR="00275BFD" w:rsidRDefault="00275BFD" w:rsidP="007C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288F" w14:textId="553B47D9" w:rsidR="00275BFD" w:rsidRDefault="00275BFD" w:rsidP="007C6F49">
    <w:pPr>
      <w:pStyle w:val="Footer"/>
      <w:jc w:val="right"/>
    </w:pPr>
    <w:r>
      <w:t xml:space="preserve">Page </w:t>
    </w:r>
    <w:sdt>
      <w:sdtPr>
        <w:id w:val="12015865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48BE">
          <w:rPr>
            <w:noProof/>
          </w:rPr>
          <w:t>9</w:t>
        </w:r>
        <w:r>
          <w:rPr>
            <w:noProof/>
          </w:rPr>
          <w:fldChar w:fldCharType="end"/>
        </w:r>
        <w:r>
          <w:rPr>
            <w:noProof/>
          </w:rPr>
          <w:t xml:space="preserve">                                                       Updated: Ju</w:t>
        </w:r>
        <w:r w:rsidR="00F15D3B">
          <w:rPr>
            <w:noProof/>
          </w:rPr>
          <w:t>ne</w:t>
        </w:r>
        <w:r>
          <w:rPr>
            <w:noProof/>
          </w:rPr>
          <w:t xml:space="preserve"> 20</w:t>
        </w:r>
        <w:r w:rsidR="00F15D3B">
          <w:rPr>
            <w:noProof/>
          </w:rPr>
          <w:t>2</w:t>
        </w:r>
        <w:r w:rsidR="0009729F">
          <w:rPr>
            <w:noProof/>
          </w:rPr>
          <w:t>2</w:t>
        </w:r>
      </w:sdtContent>
    </w:sdt>
  </w:p>
  <w:p w14:paraId="3BF6F46E" w14:textId="77777777" w:rsidR="00275BFD" w:rsidRDefault="00275BFD" w:rsidP="007C6F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66BD" w14:textId="77777777" w:rsidR="00275BFD" w:rsidRDefault="00275BFD" w:rsidP="007C6F49">
      <w:r>
        <w:separator/>
      </w:r>
    </w:p>
  </w:footnote>
  <w:footnote w:type="continuationSeparator" w:id="0">
    <w:p w14:paraId="6B194B30" w14:textId="77777777" w:rsidR="00275BFD" w:rsidRDefault="00275BFD" w:rsidP="007C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B1E" w14:textId="77777777" w:rsidR="00275BFD" w:rsidRDefault="00275BFD" w:rsidP="00F30E79">
    <w:pPr>
      <w:pStyle w:val="Section"/>
      <w:pBdr>
        <w:bottom w:val="threeDEmboss" w:sz="24" w:space="1" w:color="auto"/>
      </w:pBdr>
      <w:suppressAutoHyphens/>
      <w:jc w:val="center"/>
      <w:rPr>
        <w:rFonts w:cs="Arial"/>
      </w:rPr>
    </w:pPr>
    <w:r>
      <w:t xml:space="preserve">Lampasas Independent School District                </w:t>
    </w:r>
    <w:r w:rsidRPr="00F30E79">
      <w:rPr>
        <w:rFonts w:cs="Arial"/>
      </w:rPr>
      <w:t xml:space="preserve"> </w:t>
    </w:r>
  </w:p>
  <w:p w14:paraId="113B4AEB" w14:textId="77777777" w:rsidR="00275BFD" w:rsidRPr="002847AD" w:rsidRDefault="00275BFD" w:rsidP="00F30E79">
    <w:pPr>
      <w:pStyle w:val="Section"/>
      <w:pBdr>
        <w:bottom w:val="threeDEmboss" w:sz="24" w:space="1" w:color="auto"/>
      </w:pBdr>
      <w:suppressAutoHyphens/>
      <w:jc w:val="center"/>
      <w:rPr>
        <w:rFonts w:cs="Arial"/>
      </w:rPr>
    </w:pPr>
    <w:r w:rsidRPr="002847AD">
      <w:rPr>
        <w:rFonts w:cs="Arial"/>
      </w:rPr>
      <w:t>Compensation Laws – Timekeeping Procedures</w:t>
    </w:r>
  </w:p>
  <w:p w14:paraId="2AB5C727" w14:textId="77777777" w:rsidR="00275BFD" w:rsidRDefault="00275BFD" w:rsidP="00F30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FCC"/>
    <w:multiLevelType w:val="hybridMultilevel"/>
    <w:tmpl w:val="36BC3D22"/>
    <w:lvl w:ilvl="0" w:tplc="A4BA2304">
      <w:start w:val="1"/>
      <w:numFmt w:val="bullet"/>
      <w:pStyle w:val="bullet1"/>
      <w:lvlText w:val=""/>
      <w:lvlJc w:val="left"/>
      <w:pPr>
        <w:ind w:left="171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F3D9E"/>
    <w:multiLevelType w:val="hybridMultilevel"/>
    <w:tmpl w:val="151E9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D72FB"/>
    <w:multiLevelType w:val="hybridMultilevel"/>
    <w:tmpl w:val="A000A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5113C"/>
    <w:multiLevelType w:val="hybridMultilevel"/>
    <w:tmpl w:val="A2B22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F661F"/>
    <w:multiLevelType w:val="hybridMultilevel"/>
    <w:tmpl w:val="DA76A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C1414"/>
    <w:multiLevelType w:val="hybridMultilevel"/>
    <w:tmpl w:val="D04CA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E11A9"/>
    <w:multiLevelType w:val="hybridMultilevel"/>
    <w:tmpl w:val="565E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DF"/>
    <w:rsid w:val="00015331"/>
    <w:rsid w:val="0002076A"/>
    <w:rsid w:val="000401AF"/>
    <w:rsid w:val="0004440C"/>
    <w:rsid w:val="0007226A"/>
    <w:rsid w:val="00076C9C"/>
    <w:rsid w:val="0009729F"/>
    <w:rsid w:val="000F0133"/>
    <w:rsid w:val="0010078E"/>
    <w:rsid w:val="0010723B"/>
    <w:rsid w:val="001448BE"/>
    <w:rsid w:val="001707AB"/>
    <w:rsid w:val="00190DDC"/>
    <w:rsid w:val="00217DA8"/>
    <w:rsid w:val="00251286"/>
    <w:rsid w:val="00275BFD"/>
    <w:rsid w:val="002847AD"/>
    <w:rsid w:val="002B5C56"/>
    <w:rsid w:val="002B71B3"/>
    <w:rsid w:val="002C4C68"/>
    <w:rsid w:val="002E093E"/>
    <w:rsid w:val="00306B0C"/>
    <w:rsid w:val="003220B9"/>
    <w:rsid w:val="00356D47"/>
    <w:rsid w:val="003E4706"/>
    <w:rsid w:val="003E6969"/>
    <w:rsid w:val="004030F5"/>
    <w:rsid w:val="0041091D"/>
    <w:rsid w:val="00425C97"/>
    <w:rsid w:val="004D6613"/>
    <w:rsid w:val="00501092"/>
    <w:rsid w:val="00506751"/>
    <w:rsid w:val="00512AB1"/>
    <w:rsid w:val="00573BF8"/>
    <w:rsid w:val="005B7480"/>
    <w:rsid w:val="005C2AA9"/>
    <w:rsid w:val="00623FDF"/>
    <w:rsid w:val="0066264A"/>
    <w:rsid w:val="006807D7"/>
    <w:rsid w:val="006B38E5"/>
    <w:rsid w:val="006B4770"/>
    <w:rsid w:val="006D6ADE"/>
    <w:rsid w:val="00761661"/>
    <w:rsid w:val="00764E70"/>
    <w:rsid w:val="0078028D"/>
    <w:rsid w:val="007A6C58"/>
    <w:rsid w:val="007C6F49"/>
    <w:rsid w:val="00815B41"/>
    <w:rsid w:val="008B5840"/>
    <w:rsid w:val="008C708E"/>
    <w:rsid w:val="009544C6"/>
    <w:rsid w:val="00965296"/>
    <w:rsid w:val="009817F4"/>
    <w:rsid w:val="009D032B"/>
    <w:rsid w:val="009F40D8"/>
    <w:rsid w:val="00A16E06"/>
    <w:rsid w:val="00A31EEF"/>
    <w:rsid w:val="00A43DBB"/>
    <w:rsid w:val="00A52F2D"/>
    <w:rsid w:val="00A55582"/>
    <w:rsid w:val="00A748C7"/>
    <w:rsid w:val="00AA1CC9"/>
    <w:rsid w:val="00AA3C7B"/>
    <w:rsid w:val="00AA69B6"/>
    <w:rsid w:val="00BA42B0"/>
    <w:rsid w:val="00BB4038"/>
    <w:rsid w:val="00BB7A51"/>
    <w:rsid w:val="00C32919"/>
    <w:rsid w:val="00C55CD9"/>
    <w:rsid w:val="00C81FBC"/>
    <w:rsid w:val="00CB2F55"/>
    <w:rsid w:val="00D3520D"/>
    <w:rsid w:val="00D7485D"/>
    <w:rsid w:val="00D74E27"/>
    <w:rsid w:val="00DB4577"/>
    <w:rsid w:val="00DF07DE"/>
    <w:rsid w:val="00DF788C"/>
    <w:rsid w:val="00DF7F99"/>
    <w:rsid w:val="00E02854"/>
    <w:rsid w:val="00E31531"/>
    <w:rsid w:val="00F03FAC"/>
    <w:rsid w:val="00F15D3B"/>
    <w:rsid w:val="00F21B8E"/>
    <w:rsid w:val="00F23C85"/>
    <w:rsid w:val="00F30E79"/>
    <w:rsid w:val="00F854BB"/>
    <w:rsid w:val="00F913C4"/>
    <w:rsid w:val="00FD2D15"/>
    <w:rsid w:val="00FE109E"/>
    <w:rsid w:val="00FE3FCF"/>
    <w:rsid w:val="00FF6403"/>
    <w:rsid w:val="00F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E99C0D"/>
  <w15:docId w15:val="{02C07B78-EE7E-42B5-A932-83F250C3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D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23FDF"/>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nhideWhenUsed/>
    <w:qFormat/>
    <w:rsid w:val="00623FDF"/>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FDF"/>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623FDF"/>
    <w:rPr>
      <w:rFonts w:ascii="Cambria" w:eastAsia="Times New Roman" w:hAnsi="Cambria" w:cs="Times New Roman"/>
      <w:b/>
      <w:bCs/>
      <w:i/>
      <w:iCs/>
      <w:sz w:val="28"/>
      <w:szCs w:val="28"/>
      <w:lang w:val="x-none" w:eastAsia="x-none"/>
    </w:rPr>
  </w:style>
  <w:style w:type="paragraph" w:customStyle="1" w:styleId="Section">
    <w:name w:val="Section"/>
    <w:basedOn w:val="Normal"/>
    <w:rsid w:val="00623FDF"/>
    <w:pPr>
      <w:tabs>
        <w:tab w:val="left" w:pos="8913"/>
      </w:tabs>
      <w:overflowPunct w:val="0"/>
      <w:autoSpaceDE w:val="0"/>
      <w:autoSpaceDN w:val="0"/>
      <w:adjustRightInd w:val="0"/>
      <w:spacing w:line="320" w:lineRule="atLeast"/>
      <w:textAlignment w:val="baseline"/>
    </w:pPr>
    <w:rPr>
      <w:rFonts w:ascii="Arial" w:hAnsi="Arial"/>
      <w:b/>
      <w:noProof/>
      <w:color w:val="000000"/>
      <w:sz w:val="36"/>
    </w:rPr>
  </w:style>
  <w:style w:type="character" w:styleId="Hyperlink">
    <w:name w:val="Hyperlink"/>
    <w:uiPriority w:val="99"/>
    <w:rsid w:val="00623FDF"/>
    <w:rPr>
      <w:color w:val="0000FF"/>
      <w:u w:val="single"/>
    </w:rPr>
  </w:style>
  <w:style w:type="paragraph" w:customStyle="1" w:styleId="Subhead">
    <w:name w:val="Subhead"/>
    <w:basedOn w:val="Heading1"/>
    <w:rsid w:val="00623FDF"/>
    <w:pPr>
      <w:spacing w:before="480" w:after="0"/>
    </w:pPr>
    <w:rPr>
      <w:rFonts w:ascii="Arial Narrow" w:hAnsi="Arial Narrow"/>
      <w:sz w:val="28"/>
    </w:rPr>
  </w:style>
  <w:style w:type="paragraph" w:customStyle="1" w:styleId="Default">
    <w:name w:val="Default"/>
    <w:rsid w:val="00623FDF"/>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bullet1">
    <w:name w:val="bullet1"/>
    <w:basedOn w:val="Normal"/>
    <w:link w:val="bullet1Char"/>
    <w:qFormat/>
    <w:rsid w:val="00623FDF"/>
    <w:pPr>
      <w:numPr>
        <w:numId w:val="1"/>
      </w:numPr>
      <w:autoSpaceDE w:val="0"/>
      <w:autoSpaceDN w:val="0"/>
      <w:adjustRightInd w:val="0"/>
    </w:pPr>
    <w:rPr>
      <w:rFonts w:eastAsia="Calibri"/>
      <w:sz w:val="24"/>
      <w:szCs w:val="24"/>
      <w:lang w:val="x-none" w:eastAsia="x-none"/>
    </w:rPr>
  </w:style>
  <w:style w:type="character" w:customStyle="1" w:styleId="bullet1Char">
    <w:name w:val="bullet1 Char"/>
    <w:link w:val="bullet1"/>
    <w:rsid w:val="00623FDF"/>
    <w:rPr>
      <w:rFonts w:ascii="Times New Roman" w:eastAsia="Calibri" w:hAnsi="Times New Roman" w:cs="Times New Roman"/>
      <w:sz w:val="24"/>
      <w:szCs w:val="24"/>
      <w:lang w:val="x-none" w:eastAsia="x-none"/>
    </w:rPr>
  </w:style>
  <w:style w:type="paragraph" w:styleId="BalloonText">
    <w:name w:val="Balloon Text"/>
    <w:basedOn w:val="Normal"/>
    <w:link w:val="BalloonTextChar"/>
    <w:uiPriority w:val="99"/>
    <w:semiHidden/>
    <w:unhideWhenUsed/>
    <w:rsid w:val="002847AD"/>
    <w:rPr>
      <w:rFonts w:ascii="Tahoma" w:hAnsi="Tahoma" w:cs="Tahoma"/>
      <w:sz w:val="16"/>
      <w:szCs w:val="16"/>
    </w:rPr>
  </w:style>
  <w:style w:type="character" w:customStyle="1" w:styleId="BalloonTextChar">
    <w:name w:val="Balloon Text Char"/>
    <w:basedOn w:val="DefaultParagraphFont"/>
    <w:link w:val="BalloonText"/>
    <w:uiPriority w:val="99"/>
    <w:semiHidden/>
    <w:rsid w:val="002847AD"/>
    <w:rPr>
      <w:rFonts w:ascii="Tahoma" w:eastAsia="Times New Roman" w:hAnsi="Tahoma" w:cs="Tahoma"/>
      <w:sz w:val="16"/>
      <w:szCs w:val="16"/>
    </w:rPr>
  </w:style>
  <w:style w:type="paragraph" w:styleId="Header">
    <w:name w:val="header"/>
    <w:basedOn w:val="Normal"/>
    <w:link w:val="HeaderChar"/>
    <w:uiPriority w:val="99"/>
    <w:unhideWhenUsed/>
    <w:rsid w:val="007C6F49"/>
    <w:pPr>
      <w:tabs>
        <w:tab w:val="center" w:pos="4680"/>
        <w:tab w:val="right" w:pos="9360"/>
      </w:tabs>
    </w:pPr>
  </w:style>
  <w:style w:type="character" w:customStyle="1" w:styleId="HeaderChar">
    <w:name w:val="Header Char"/>
    <w:basedOn w:val="DefaultParagraphFont"/>
    <w:link w:val="Header"/>
    <w:uiPriority w:val="99"/>
    <w:rsid w:val="007C6F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6F49"/>
    <w:pPr>
      <w:tabs>
        <w:tab w:val="center" w:pos="4680"/>
        <w:tab w:val="right" w:pos="9360"/>
      </w:tabs>
    </w:pPr>
  </w:style>
  <w:style w:type="character" w:customStyle="1" w:styleId="FooterChar">
    <w:name w:val="Footer Char"/>
    <w:basedOn w:val="DefaultParagraphFont"/>
    <w:link w:val="Footer"/>
    <w:uiPriority w:val="99"/>
    <w:rsid w:val="007C6F4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9D69A-9AF8-4818-A618-73173789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estradabeckyr</dc:creator>
  <cp:keywords/>
  <dc:description/>
  <cp:lastModifiedBy>WANDA BUNTING</cp:lastModifiedBy>
  <cp:revision>11</cp:revision>
  <cp:lastPrinted>2018-07-17T19:48:00Z</cp:lastPrinted>
  <dcterms:created xsi:type="dcterms:W3CDTF">2019-02-04T23:39:00Z</dcterms:created>
  <dcterms:modified xsi:type="dcterms:W3CDTF">2022-06-30T16:37:00Z</dcterms:modified>
</cp:coreProperties>
</file>