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68FC" w14:textId="77777777" w:rsidR="0055553F" w:rsidRPr="00336394" w:rsidRDefault="00F008B1" w:rsidP="00336394">
      <w:p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Goal: To ensure a systematic process </w:t>
      </w:r>
      <w:r w:rsidR="00A03A84" w:rsidRPr="00336394">
        <w:rPr>
          <w:rFonts w:ascii="Arial" w:hAnsi="Arial" w:cs="Arial"/>
        </w:rPr>
        <w:t>to review and approve contracts with vendors to include purchases, services, maintenance agreements, construction, and other contracts as appropriate.</w:t>
      </w:r>
    </w:p>
    <w:p w14:paraId="31A483BC" w14:textId="77777777" w:rsidR="0055553F" w:rsidRPr="00336394" w:rsidRDefault="0055553F" w:rsidP="00336394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Contract Approval Authority:</w:t>
      </w:r>
    </w:p>
    <w:p w14:paraId="0F5E8443" w14:textId="77777777" w:rsidR="0055553F" w:rsidRPr="00336394" w:rsidRDefault="0055553F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Superintendent </w:t>
      </w:r>
      <w:r w:rsidR="00DB7055">
        <w:rPr>
          <w:rFonts w:ascii="Arial" w:hAnsi="Arial" w:cs="Arial"/>
        </w:rPr>
        <w:t xml:space="preserve">or designee </w:t>
      </w:r>
      <w:r w:rsidRPr="00336394">
        <w:rPr>
          <w:rFonts w:ascii="Arial" w:hAnsi="Arial" w:cs="Arial"/>
        </w:rPr>
        <w:t>has been designated by the Board of Trustees to approve and execute all contracts for the purchase o</w:t>
      </w:r>
      <w:r w:rsidR="005A09A6">
        <w:rPr>
          <w:rFonts w:ascii="Arial" w:hAnsi="Arial" w:cs="Arial"/>
        </w:rPr>
        <w:t>f</w:t>
      </w:r>
      <w:r w:rsidRPr="00336394">
        <w:rPr>
          <w:rFonts w:ascii="Arial" w:hAnsi="Arial" w:cs="Arial"/>
        </w:rPr>
        <w:t xml:space="preserve"> goods or services for all single purchases that are less than $50,000.</w:t>
      </w:r>
    </w:p>
    <w:p w14:paraId="3804C453" w14:textId="77777777" w:rsidR="0055553F" w:rsidRPr="00336394" w:rsidRDefault="0055553F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>The Board of Trustees retains the authority to approve all contracts for the purchase of goods or services for any single purchase that exceeds $50,000.</w:t>
      </w:r>
    </w:p>
    <w:p w14:paraId="29EC70A8" w14:textId="77777777" w:rsidR="00747A93" w:rsidRPr="00336394" w:rsidRDefault="00747A93" w:rsidP="00336394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Contract Review:</w:t>
      </w:r>
    </w:p>
    <w:p w14:paraId="6EAAA1F6" w14:textId="08DE7936" w:rsidR="0077582D" w:rsidRPr="00336394" w:rsidRDefault="00F008B1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requestor </w:t>
      </w:r>
      <w:r w:rsidR="00762E6D" w:rsidRPr="00336394">
        <w:rPr>
          <w:rFonts w:ascii="Arial" w:hAnsi="Arial" w:cs="Arial"/>
        </w:rPr>
        <w:t xml:space="preserve">[campus or department] </w:t>
      </w:r>
      <w:r w:rsidRPr="00336394">
        <w:rPr>
          <w:rFonts w:ascii="Arial" w:hAnsi="Arial" w:cs="Arial"/>
        </w:rPr>
        <w:t xml:space="preserve">shall forward the </w:t>
      </w:r>
      <w:r w:rsidR="00A03A84" w:rsidRPr="00336394">
        <w:rPr>
          <w:rFonts w:ascii="Arial" w:hAnsi="Arial" w:cs="Arial"/>
        </w:rPr>
        <w:t xml:space="preserve">Contract document(s) to the </w:t>
      </w:r>
      <w:r w:rsidR="00336394" w:rsidRPr="004248DA">
        <w:rPr>
          <w:rFonts w:ascii="Arial" w:hAnsi="Arial" w:cs="Arial"/>
          <w:u w:val="single"/>
        </w:rPr>
        <w:t>Purchasing Coordinator</w:t>
      </w:r>
      <w:r w:rsidR="00336394">
        <w:rPr>
          <w:rFonts w:ascii="Arial" w:hAnsi="Arial" w:cs="Arial"/>
        </w:rPr>
        <w:t xml:space="preserve"> in the accounting department</w:t>
      </w:r>
      <w:r w:rsidR="00A03A84" w:rsidRPr="00336394">
        <w:rPr>
          <w:rFonts w:ascii="Arial" w:hAnsi="Arial" w:cs="Arial"/>
        </w:rPr>
        <w:t xml:space="preserve"> for review. </w:t>
      </w:r>
    </w:p>
    <w:p w14:paraId="23145EC4" w14:textId="77777777" w:rsidR="005D7D96" w:rsidRPr="00336394" w:rsidRDefault="00917DB0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Contract </w:t>
      </w:r>
      <w:r w:rsidRPr="00DB7055">
        <w:rPr>
          <w:rFonts w:ascii="Arial" w:hAnsi="Arial" w:cs="Arial"/>
        </w:rPr>
        <w:t>documents shall include the vend</w:t>
      </w:r>
      <w:r w:rsidR="0062680F" w:rsidRPr="00DB7055">
        <w:rPr>
          <w:rFonts w:ascii="Arial" w:hAnsi="Arial" w:cs="Arial"/>
        </w:rPr>
        <w:t>or/contractor’s contr</w:t>
      </w:r>
      <w:r w:rsidRPr="00DB7055">
        <w:rPr>
          <w:rFonts w:ascii="Arial" w:hAnsi="Arial" w:cs="Arial"/>
        </w:rPr>
        <w:t xml:space="preserve">act </w:t>
      </w:r>
      <w:r w:rsidR="00DD7014" w:rsidRPr="00DB7055">
        <w:rPr>
          <w:rFonts w:ascii="Arial" w:hAnsi="Arial" w:cs="Arial"/>
        </w:rPr>
        <w:t>o</w:t>
      </w:r>
      <w:r w:rsidR="0062680F" w:rsidRPr="00DB7055">
        <w:rPr>
          <w:rFonts w:ascii="Arial" w:hAnsi="Arial" w:cs="Arial"/>
        </w:rPr>
        <w:t>r</w:t>
      </w:r>
      <w:r w:rsidRPr="00DB7055">
        <w:rPr>
          <w:rFonts w:ascii="Arial" w:hAnsi="Arial" w:cs="Arial"/>
        </w:rPr>
        <w:t xml:space="preserve"> </w:t>
      </w:r>
      <w:r w:rsidR="00DB7055" w:rsidRPr="00DB7055">
        <w:rPr>
          <w:rFonts w:ascii="Arial" w:hAnsi="Arial" w:cs="Arial"/>
        </w:rPr>
        <w:t>a</w:t>
      </w:r>
      <w:r w:rsidRPr="00DB7055">
        <w:rPr>
          <w:rFonts w:ascii="Arial" w:hAnsi="Arial" w:cs="Arial"/>
        </w:rPr>
        <w:t xml:space="preserve"> L</w:t>
      </w:r>
      <w:r w:rsidR="00336394" w:rsidRPr="00DB7055">
        <w:rPr>
          <w:rFonts w:ascii="Arial" w:hAnsi="Arial" w:cs="Arial"/>
        </w:rPr>
        <w:t xml:space="preserve">ampasas </w:t>
      </w:r>
      <w:r w:rsidR="00873E9D" w:rsidRPr="00DB7055">
        <w:rPr>
          <w:rFonts w:ascii="Arial" w:hAnsi="Arial" w:cs="Arial"/>
        </w:rPr>
        <w:t>ISD Consultant Contract.</w:t>
      </w:r>
    </w:p>
    <w:p w14:paraId="5F845D8B" w14:textId="77777777" w:rsidR="0062680F" w:rsidRPr="00336394" w:rsidRDefault="0062680F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If the proposed vendor is new to the district, </w:t>
      </w:r>
      <w:r w:rsidR="00336394">
        <w:rPr>
          <w:rFonts w:ascii="Arial" w:hAnsi="Arial" w:cs="Arial"/>
        </w:rPr>
        <w:t xml:space="preserve">then all documents required for a new vendor in the </w:t>
      </w:r>
      <w:r w:rsidR="00336394" w:rsidRPr="00336394">
        <w:rPr>
          <w:rFonts w:ascii="Arial" w:hAnsi="Arial" w:cs="Arial"/>
          <w:highlight w:val="lightGray"/>
        </w:rPr>
        <w:t>Purchasing Procedures</w:t>
      </w:r>
      <w:r w:rsidR="00336394">
        <w:rPr>
          <w:rFonts w:ascii="Arial" w:hAnsi="Arial" w:cs="Arial"/>
        </w:rPr>
        <w:t xml:space="preserve"> </w:t>
      </w:r>
      <w:r w:rsidRPr="00336394">
        <w:rPr>
          <w:rFonts w:ascii="Arial" w:hAnsi="Arial" w:cs="Arial"/>
        </w:rPr>
        <w:t>shall be included with the contract documents.</w:t>
      </w:r>
    </w:p>
    <w:p w14:paraId="74057D40" w14:textId="5ECBB35A" w:rsidR="00917DB0" w:rsidRPr="00336394" w:rsidRDefault="00917DB0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4248DA" w:rsidRPr="004248DA">
        <w:rPr>
          <w:rFonts w:ascii="Arial" w:hAnsi="Arial" w:cs="Arial"/>
          <w:u w:val="single"/>
        </w:rPr>
        <w:t>Purchasing Coordinator</w:t>
      </w:r>
      <w:r w:rsidR="004248DA" w:rsidRPr="00336394">
        <w:rPr>
          <w:rFonts w:ascii="Arial" w:hAnsi="Arial" w:cs="Arial"/>
        </w:rPr>
        <w:t xml:space="preserve"> </w:t>
      </w:r>
      <w:r w:rsidRPr="00336394">
        <w:rPr>
          <w:rFonts w:ascii="Arial" w:hAnsi="Arial" w:cs="Arial"/>
        </w:rPr>
        <w:t xml:space="preserve">shall review the Contract. </w:t>
      </w:r>
    </w:p>
    <w:p w14:paraId="11A305B3" w14:textId="77777777" w:rsidR="00033317" w:rsidRPr="00336394" w:rsidRDefault="00917DB0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If the Contract is recommended as is, the Contract will be forwarded to the </w:t>
      </w:r>
      <w:r w:rsidR="004248DA" w:rsidRPr="00307744">
        <w:rPr>
          <w:rFonts w:ascii="Arial" w:hAnsi="Arial" w:cs="Arial"/>
          <w:u w:val="single"/>
        </w:rPr>
        <w:t>Chief Financial Officer</w:t>
      </w:r>
      <w:r w:rsidR="004248DA">
        <w:rPr>
          <w:rFonts w:ascii="Arial" w:hAnsi="Arial" w:cs="Arial"/>
        </w:rPr>
        <w:t xml:space="preserve"> for final review and approval (signature).  The </w:t>
      </w:r>
      <w:r w:rsidR="004248DA" w:rsidRPr="004248DA">
        <w:rPr>
          <w:rFonts w:ascii="Arial" w:hAnsi="Arial" w:cs="Arial"/>
          <w:u w:val="single"/>
        </w:rPr>
        <w:t>Chief Financial Officer</w:t>
      </w:r>
      <w:r w:rsidR="004248DA">
        <w:rPr>
          <w:rFonts w:ascii="Arial" w:hAnsi="Arial" w:cs="Arial"/>
        </w:rPr>
        <w:t xml:space="preserve"> may defer the contract to the </w:t>
      </w:r>
      <w:r w:rsidR="00307744" w:rsidRPr="00307744">
        <w:rPr>
          <w:rFonts w:ascii="Arial" w:hAnsi="Arial" w:cs="Arial"/>
          <w:u w:val="single"/>
        </w:rPr>
        <w:t xml:space="preserve">Assistant Superintendent, </w:t>
      </w:r>
      <w:r w:rsidRPr="00307744">
        <w:rPr>
          <w:rFonts w:ascii="Arial" w:hAnsi="Arial" w:cs="Arial"/>
          <w:u w:val="single"/>
        </w:rPr>
        <w:t>Superintendent</w:t>
      </w:r>
      <w:r w:rsidR="004248DA" w:rsidRPr="004248DA">
        <w:rPr>
          <w:rFonts w:ascii="Arial" w:hAnsi="Arial" w:cs="Arial"/>
          <w:u w:val="single"/>
        </w:rPr>
        <w:t xml:space="preserve"> </w:t>
      </w:r>
      <w:r w:rsidR="00DF1E9D" w:rsidRPr="004248DA">
        <w:rPr>
          <w:rFonts w:ascii="Arial" w:hAnsi="Arial" w:cs="Arial"/>
          <w:u w:val="single"/>
        </w:rPr>
        <w:t>and/or School Board</w:t>
      </w:r>
      <w:r w:rsidR="00DF1E9D" w:rsidRPr="00336394">
        <w:rPr>
          <w:rFonts w:ascii="Arial" w:hAnsi="Arial" w:cs="Arial"/>
        </w:rPr>
        <w:t xml:space="preserve"> </w:t>
      </w:r>
      <w:r w:rsidRPr="00336394">
        <w:rPr>
          <w:rFonts w:ascii="Arial" w:hAnsi="Arial" w:cs="Arial"/>
        </w:rPr>
        <w:t>for final review and approval (signature).</w:t>
      </w:r>
      <w:r w:rsidR="00786225" w:rsidRPr="00336394">
        <w:rPr>
          <w:rFonts w:ascii="Arial" w:hAnsi="Arial" w:cs="Arial"/>
        </w:rPr>
        <w:t xml:space="preserve"> </w:t>
      </w:r>
    </w:p>
    <w:p w14:paraId="361E6AD6" w14:textId="6FD5620A" w:rsidR="00917DB0" w:rsidRPr="00336394" w:rsidRDefault="00917DB0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If the Contract is not acceptable as is, the </w:t>
      </w:r>
      <w:r w:rsidR="004248DA" w:rsidRPr="00307744">
        <w:rPr>
          <w:rFonts w:ascii="Arial" w:hAnsi="Arial" w:cs="Arial"/>
          <w:u w:val="single"/>
        </w:rPr>
        <w:t>Purchasing Coordinator</w:t>
      </w:r>
      <w:r w:rsidR="004248DA">
        <w:rPr>
          <w:rFonts w:ascii="Arial" w:hAnsi="Arial" w:cs="Arial"/>
        </w:rPr>
        <w:t xml:space="preserve"> in accounting department</w:t>
      </w:r>
      <w:r w:rsidRPr="00336394">
        <w:rPr>
          <w:rFonts w:ascii="Arial" w:hAnsi="Arial" w:cs="Arial"/>
        </w:rPr>
        <w:t xml:space="preserve"> shall contact the contracting party to attempt to resolve the </w:t>
      </w:r>
      <w:r w:rsidR="00B550D3" w:rsidRPr="00336394">
        <w:rPr>
          <w:rFonts w:ascii="Arial" w:hAnsi="Arial" w:cs="Arial"/>
        </w:rPr>
        <w:t>deficiency(</w:t>
      </w:r>
      <w:proofErr w:type="spellStart"/>
      <w:r w:rsidR="00B550D3" w:rsidRPr="00336394">
        <w:rPr>
          <w:rFonts w:ascii="Arial" w:hAnsi="Arial" w:cs="Arial"/>
        </w:rPr>
        <w:t>ies</w:t>
      </w:r>
      <w:proofErr w:type="spellEnd"/>
      <w:r w:rsidR="00B550D3" w:rsidRPr="00336394">
        <w:rPr>
          <w:rFonts w:ascii="Arial" w:hAnsi="Arial" w:cs="Arial"/>
        </w:rPr>
        <w:t>).</w:t>
      </w:r>
    </w:p>
    <w:p w14:paraId="47F5602B" w14:textId="77777777" w:rsidR="00D5310A" w:rsidRPr="00336394" w:rsidRDefault="00D5310A" w:rsidP="00336394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Legal advice </w:t>
      </w:r>
      <w:r w:rsidR="007919A1" w:rsidRPr="00336394">
        <w:rPr>
          <w:rFonts w:ascii="Arial" w:hAnsi="Arial" w:cs="Arial"/>
        </w:rPr>
        <w:t xml:space="preserve">from the district’s legal firm </w:t>
      </w:r>
      <w:r w:rsidRPr="00336394">
        <w:rPr>
          <w:rFonts w:ascii="Arial" w:hAnsi="Arial" w:cs="Arial"/>
        </w:rPr>
        <w:t>shall be obtained</w:t>
      </w:r>
      <w:r w:rsidR="004248DA">
        <w:rPr>
          <w:rFonts w:ascii="Arial" w:hAnsi="Arial" w:cs="Arial"/>
        </w:rPr>
        <w:t xml:space="preserve"> by the </w:t>
      </w:r>
      <w:r w:rsidR="004248DA" w:rsidRPr="004248DA">
        <w:rPr>
          <w:rFonts w:ascii="Arial" w:hAnsi="Arial" w:cs="Arial"/>
          <w:u w:val="single"/>
        </w:rPr>
        <w:t>Chief Financial Officer</w:t>
      </w:r>
      <w:r w:rsidRPr="00336394">
        <w:rPr>
          <w:rFonts w:ascii="Arial" w:hAnsi="Arial" w:cs="Arial"/>
        </w:rPr>
        <w:t xml:space="preserve"> as necessary to remedy </w:t>
      </w:r>
      <w:r w:rsidR="004248DA">
        <w:rPr>
          <w:rFonts w:ascii="Arial" w:hAnsi="Arial" w:cs="Arial"/>
        </w:rPr>
        <w:t>any outstanding</w:t>
      </w:r>
      <w:r w:rsidRPr="00336394">
        <w:rPr>
          <w:rFonts w:ascii="Arial" w:hAnsi="Arial" w:cs="Arial"/>
        </w:rPr>
        <w:t xml:space="preserve"> contract deficiencies.</w:t>
      </w:r>
    </w:p>
    <w:p w14:paraId="2B7735F4" w14:textId="6CA172B6" w:rsidR="00B550D3" w:rsidRPr="00336394" w:rsidRDefault="00777F4B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>If the Contract is not acceptable and cannot be correct</w:t>
      </w:r>
      <w:r w:rsidR="00EC13B3" w:rsidRPr="00336394">
        <w:rPr>
          <w:rFonts w:ascii="Arial" w:hAnsi="Arial" w:cs="Arial"/>
        </w:rPr>
        <w:t xml:space="preserve">ed to an acceptable form, the </w:t>
      </w:r>
      <w:r w:rsidR="004248DA" w:rsidRPr="004248DA">
        <w:rPr>
          <w:rFonts w:ascii="Arial" w:hAnsi="Arial" w:cs="Arial"/>
          <w:u w:val="single"/>
        </w:rPr>
        <w:t>Chief Financial Officer</w:t>
      </w:r>
      <w:r w:rsidR="00D92C3A" w:rsidRPr="004248DA">
        <w:rPr>
          <w:rFonts w:ascii="Arial" w:hAnsi="Arial" w:cs="Arial"/>
        </w:rPr>
        <w:t xml:space="preserve"> </w:t>
      </w:r>
      <w:r w:rsidR="00D92C3A" w:rsidRPr="00336394">
        <w:rPr>
          <w:rFonts w:ascii="Arial" w:hAnsi="Arial" w:cs="Arial"/>
        </w:rPr>
        <w:t xml:space="preserve">shall reject the contract and </w:t>
      </w:r>
      <w:r w:rsidR="004248DA">
        <w:rPr>
          <w:rFonts w:ascii="Arial" w:hAnsi="Arial" w:cs="Arial"/>
        </w:rPr>
        <w:t xml:space="preserve">the </w:t>
      </w:r>
      <w:r w:rsidR="004248DA" w:rsidRPr="004248DA">
        <w:rPr>
          <w:rFonts w:ascii="Arial" w:hAnsi="Arial" w:cs="Arial"/>
          <w:u w:val="single"/>
        </w:rPr>
        <w:t>Purchasing Coordinator</w:t>
      </w:r>
      <w:r w:rsidR="004248DA">
        <w:rPr>
          <w:rFonts w:ascii="Arial" w:hAnsi="Arial" w:cs="Arial"/>
        </w:rPr>
        <w:t xml:space="preserve"> shall </w:t>
      </w:r>
      <w:r w:rsidR="00D92C3A" w:rsidRPr="00336394">
        <w:rPr>
          <w:rFonts w:ascii="Arial" w:hAnsi="Arial" w:cs="Arial"/>
        </w:rPr>
        <w:t>notify the proposed vendor</w:t>
      </w:r>
      <w:r w:rsidRPr="00336394">
        <w:rPr>
          <w:rFonts w:ascii="Arial" w:hAnsi="Arial" w:cs="Arial"/>
        </w:rPr>
        <w:t>.</w:t>
      </w:r>
    </w:p>
    <w:p w14:paraId="175D8D70" w14:textId="44D375AA" w:rsidR="00D92C3A" w:rsidRPr="00336394" w:rsidRDefault="00D92C3A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4248DA" w:rsidRPr="004248DA">
        <w:rPr>
          <w:rFonts w:ascii="Arial" w:hAnsi="Arial" w:cs="Arial"/>
          <w:u w:val="single"/>
        </w:rPr>
        <w:t>P</w:t>
      </w:r>
      <w:r w:rsidRPr="004248DA">
        <w:rPr>
          <w:rFonts w:ascii="Arial" w:hAnsi="Arial" w:cs="Arial"/>
          <w:u w:val="single"/>
        </w:rPr>
        <w:t xml:space="preserve">urchasing </w:t>
      </w:r>
      <w:r w:rsidR="004248DA" w:rsidRPr="004248DA">
        <w:rPr>
          <w:rFonts w:ascii="Arial" w:hAnsi="Arial" w:cs="Arial"/>
          <w:u w:val="single"/>
        </w:rPr>
        <w:t>Coordinator</w:t>
      </w:r>
      <w:r w:rsidRPr="00336394">
        <w:rPr>
          <w:rFonts w:ascii="Arial" w:hAnsi="Arial" w:cs="Arial"/>
        </w:rPr>
        <w:t xml:space="preserve"> shall file the rejected contract.</w:t>
      </w:r>
    </w:p>
    <w:p w14:paraId="7B07B336" w14:textId="77777777" w:rsidR="00033317" w:rsidRPr="00336394" w:rsidRDefault="00033317" w:rsidP="004248DA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Contract Approval:</w:t>
      </w:r>
    </w:p>
    <w:p w14:paraId="7173214A" w14:textId="1BE8653F" w:rsidR="004248DA" w:rsidRDefault="00033317" w:rsidP="00FB15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248DA">
        <w:rPr>
          <w:rFonts w:ascii="Arial" w:hAnsi="Arial" w:cs="Arial"/>
        </w:rPr>
        <w:t xml:space="preserve">The </w:t>
      </w:r>
      <w:r w:rsidR="004248DA" w:rsidRPr="004248DA">
        <w:rPr>
          <w:rFonts w:ascii="Arial" w:hAnsi="Arial" w:cs="Arial"/>
          <w:u w:val="single"/>
        </w:rPr>
        <w:t>Chief Financial Officer</w:t>
      </w:r>
      <w:r w:rsidR="004248DA">
        <w:rPr>
          <w:rFonts w:ascii="Arial" w:hAnsi="Arial" w:cs="Arial"/>
        </w:rPr>
        <w:t xml:space="preserve"> </w:t>
      </w:r>
      <w:r w:rsidRPr="004248DA">
        <w:rPr>
          <w:rFonts w:ascii="Arial" w:hAnsi="Arial" w:cs="Arial"/>
        </w:rPr>
        <w:t>shall return the original</w:t>
      </w:r>
      <w:r w:rsidR="00B462D7" w:rsidRPr="004248DA">
        <w:rPr>
          <w:rFonts w:ascii="Arial" w:hAnsi="Arial" w:cs="Arial"/>
        </w:rPr>
        <w:t>, signed</w:t>
      </w:r>
      <w:r w:rsidRPr="004248DA">
        <w:rPr>
          <w:rFonts w:ascii="Arial" w:hAnsi="Arial" w:cs="Arial"/>
        </w:rPr>
        <w:t xml:space="preserve"> Contract to the </w:t>
      </w:r>
      <w:r w:rsidR="004248DA" w:rsidRPr="004248DA">
        <w:rPr>
          <w:rFonts w:ascii="Arial" w:hAnsi="Arial" w:cs="Arial"/>
          <w:u w:val="single"/>
        </w:rPr>
        <w:t>Purchasing Coordinator</w:t>
      </w:r>
      <w:r w:rsidRPr="004248DA">
        <w:rPr>
          <w:rFonts w:ascii="Arial" w:hAnsi="Arial" w:cs="Arial"/>
        </w:rPr>
        <w:t xml:space="preserve">. </w:t>
      </w:r>
    </w:p>
    <w:p w14:paraId="68D10BB1" w14:textId="77777777" w:rsidR="00033317" w:rsidRPr="004248DA" w:rsidRDefault="00033317" w:rsidP="00FB15B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4248DA">
        <w:rPr>
          <w:rFonts w:ascii="Arial" w:hAnsi="Arial" w:cs="Arial"/>
        </w:rPr>
        <w:t xml:space="preserve">If the contract also requires School Board approval, the </w:t>
      </w:r>
      <w:r w:rsidR="004248DA" w:rsidRPr="004248DA">
        <w:rPr>
          <w:rFonts w:ascii="Arial" w:hAnsi="Arial" w:cs="Arial"/>
          <w:u w:val="single"/>
        </w:rPr>
        <w:t>Chief Financial Officer</w:t>
      </w:r>
      <w:r w:rsidR="004248DA">
        <w:rPr>
          <w:rFonts w:ascii="Arial" w:hAnsi="Arial" w:cs="Arial"/>
        </w:rPr>
        <w:t xml:space="preserve"> or designee </w:t>
      </w:r>
      <w:r w:rsidRPr="004248DA">
        <w:rPr>
          <w:rFonts w:ascii="Arial" w:hAnsi="Arial" w:cs="Arial"/>
        </w:rPr>
        <w:t>shall prepare the A</w:t>
      </w:r>
      <w:r w:rsidR="004248DA">
        <w:rPr>
          <w:rFonts w:ascii="Arial" w:hAnsi="Arial" w:cs="Arial"/>
        </w:rPr>
        <w:t>genda</w:t>
      </w:r>
      <w:r w:rsidRPr="004248DA">
        <w:rPr>
          <w:rFonts w:ascii="Arial" w:hAnsi="Arial" w:cs="Arial"/>
        </w:rPr>
        <w:t xml:space="preserve"> Item for approval at the next regularly scheduled </w:t>
      </w:r>
      <w:r w:rsidR="004248DA">
        <w:rPr>
          <w:rFonts w:ascii="Arial" w:hAnsi="Arial" w:cs="Arial"/>
        </w:rPr>
        <w:t>B</w:t>
      </w:r>
      <w:r w:rsidRPr="004248DA">
        <w:rPr>
          <w:rFonts w:ascii="Arial" w:hAnsi="Arial" w:cs="Arial"/>
        </w:rPr>
        <w:t xml:space="preserve">oard meeting. </w:t>
      </w:r>
    </w:p>
    <w:p w14:paraId="36BA7039" w14:textId="0CF46673" w:rsidR="00B462D7" w:rsidRPr="00336394" w:rsidRDefault="00B462D7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813774" w:rsidRPr="00813774">
        <w:rPr>
          <w:rFonts w:ascii="Arial" w:hAnsi="Arial" w:cs="Arial"/>
          <w:u w:val="single"/>
        </w:rPr>
        <w:t>Superintendent</w:t>
      </w:r>
      <w:r w:rsidRPr="00813774">
        <w:rPr>
          <w:rFonts w:ascii="Arial" w:hAnsi="Arial" w:cs="Arial"/>
          <w:u w:val="single"/>
        </w:rPr>
        <w:t xml:space="preserve"> Secretary</w:t>
      </w:r>
      <w:r w:rsidRPr="00336394">
        <w:rPr>
          <w:rFonts w:ascii="Arial" w:hAnsi="Arial" w:cs="Arial"/>
        </w:rPr>
        <w:t xml:space="preserve"> shall return the original, signed Contract to 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>.</w:t>
      </w:r>
    </w:p>
    <w:p w14:paraId="29701C44" w14:textId="34DE0951" w:rsidR="006774DF" w:rsidRPr="00336394" w:rsidRDefault="00116E55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Upon receipt of the original, signed contract, the </w:t>
      </w:r>
      <w:r w:rsidR="004248DA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file the original contract according to the Contract Filing Procedures (below</w:t>
      </w:r>
      <w:r w:rsidR="009A3FFA" w:rsidRPr="00336394">
        <w:rPr>
          <w:rFonts w:ascii="Arial" w:hAnsi="Arial" w:cs="Arial"/>
        </w:rPr>
        <w:t>).</w:t>
      </w:r>
    </w:p>
    <w:p w14:paraId="4CF92336" w14:textId="41549A06" w:rsidR="00116E55" w:rsidRPr="00336394" w:rsidRDefault="006774DF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notify the requestor of the contract approval or disapproval.</w:t>
      </w:r>
    </w:p>
    <w:p w14:paraId="0CC8A58A" w14:textId="487670EB" w:rsidR="002F440B" w:rsidRPr="00336394" w:rsidRDefault="002F440B" w:rsidP="00336394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enter the new vendor in the </w:t>
      </w:r>
      <w:r w:rsidR="00813774">
        <w:rPr>
          <w:rFonts w:ascii="Arial" w:hAnsi="Arial" w:cs="Arial"/>
        </w:rPr>
        <w:t>Skyward</w:t>
      </w:r>
      <w:r w:rsidRPr="00336394">
        <w:rPr>
          <w:rFonts w:ascii="Arial" w:hAnsi="Arial" w:cs="Arial"/>
        </w:rPr>
        <w:t xml:space="preserve"> database and file the Contract copy pending receipt of a requisition from the originator.</w:t>
      </w:r>
    </w:p>
    <w:p w14:paraId="08834739" w14:textId="77777777" w:rsidR="002F440B" w:rsidRPr="00336394" w:rsidRDefault="002F440B" w:rsidP="00336394">
      <w:pPr>
        <w:pStyle w:val="ListParagraph"/>
        <w:numPr>
          <w:ilvl w:val="1"/>
          <w:numId w:val="4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lastRenderedPageBreak/>
        <w:t>If the originator does not submit a requisition within 1</w:t>
      </w:r>
      <w:r w:rsidR="00813774">
        <w:rPr>
          <w:rFonts w:ascii="Arial" w:hAnsi="Arial" w:cs="Arial"/>
        </w:rPr>
        <w:t>5</w:t>
      </w:r>
      <w:r w:rsidRPr="00336394">
        <w:rPr>
          <w:rFonts w:ascii="Arial" w:hAnsi="Arial" w:cs="Arial"/>
        </w:rPr>
        <w:t xml:space="preserve"> business days, the Contract shall be voided. </w:t>
      </w:r>
      <w:r w:rsidR="00813774">
        <w:rPr>
          <w:rFonts w:ascii="Arial" w:hAnsi="Arial" w:cs="Arial"/>
        </w:rPr>
        <w:t xml:space="preserve"> </w:t>
      </w:r>
      <w:r w:rsidRPr="00336394">
        <w:rPr>
          <w:rFonts w:ascii="Arial" w:hAnsi="Arial" w:cs="Arial"/>
        </w:rPr>
        <w:t>Notification shall be made via email to the originator regarding the Contract cancellation.</w:t>
      </w:r>
    </w:p>
    <w:p w14:paraId="2F501001" w14:textId="77777777" w:rsidR="0056644D" w:rsidRPr="00336394" w:rsidRDefault="004026D1" w:rsidP="00813774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Purchase Commitment for Contract (Purchase Order)</w:t>
      </w:r>
      <w:r w:rsidR="0056644D" w:rsidRPr="00336394">
        <w:rPr>
          <w:rFonts w:ascii="Arial" w:hAnsi="Arial" w:cs="Arial"/>
          <w:b/>
        </w:rPr>
        <w:t>:</w:t>
      </w:r>
    </w:p>
    <w:p w14:paraId="2D82B5FB" w14:textId="77777777" w:rsidR="0056644D" w:rsidRPr="00336394" w:rsidRDefault="004026D1" w:rsidP="00336394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</w:rPr>
        <w:t>The requestor shall submit a purchase requisition for the annual cost [fiscal year] of the contract</w:t>
      </w:r>
      <w:r w:rsidR="00813774">
        <w:rPr>
          <w:rFonts w:ascii="Arial" w:hAnsi="Arial" w:cs="Arial"/>
        </w:rPr>
        <w:t xml:space="preserve"> following the district’s </w:t>
      </w:r>
      <w:r w:rsidR="00813774" w:rsidRPr="00DD7014">
        <w:rPr>
          <w:rFonts w:ascii="Arial" w:hAnsi="Arial" w:cs="Arial"/>
          <w:highlight w:val="lightGray"/>
        </w:rPr>
        <w:t>Purchasing Procedures.</w:t>
      </w:r>
    </w:p>
    <w:p w14:paraId="0A8C19D5" w14:textId="7F817431" w:rsidR="00564B4B" w:rsidRPr="00336394" w:rsidRDefault="00564B4B" w:rsidP="00336394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</w:rPr>
        <w:t xml:space="preserve">Upon receipt of the purchase requisition, 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review and approve the requisition in accordance with the district’s </w:t>
      </w:r>
      <w:r w:rsidRPr="00DD7014">
        <w:rPr>
          <w:rFonts w:ascii="Arial" w:hAnsi="Arial" w:cs="Arial"/>
          <w:highlight w:val="lightGray"/>
        </w:rPr>
        <w:t>Purchasing Procedures</w:t>
      </w:r>
      <w:r w:rsidRPr="00336394">
        <w:rPr>
          <w:rFonts w:ascii="Arial" w:hAnsi="Arial" w:cs="Arial"/>
        </w:rPr>
        <w:t>.</w:t>
      </w:r>
    </w:p>
    <w:p w14:paraId="3BC7A3F8" w14:textId="484B5E68" w:rsidR="00564B4B" w:rsidRPr="00813774" w:rsidRDefault="00564B4B" w:rsidP="00336394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</w:rPr>
        <w:t xml:space="preserve">Upon approval of the purchase order, 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forward a copy of </w:t>
      </w:r>
      <w:r w:rsidRPr="00336394">
        <w:rPr>
          <w:rFonts w:ascii="Arial" w:hAnsi="Arial" w:cs="Arial"/>
          <w:b/>
        </w:rPr>
        <w:t>both</w:t>
      </w:r>
      <w:r w:rsidRPr="00336394">
        <w:rPr>
          <w:rFonts w:ascii="Arial" w:hAnsi="Arial" w:cs="Arial"/>
        </w:rPr>
        <w:t xml:space="preserve"> the approved contract and purchase order to the vendor.</w:t>
      </w:r>
    </w:p>
    <w:p w14:paraId="74EA45A5" w14:textId="1AA19AD4" w:rsidR="00813774" w:rsidRPr="00975894" w:rsidRDefault="00813774" w:rsidP="00975894">
      <w:pPr>
        <w:pStyle w:val="ListParagraph"/>
        <w:numPr>
          <w:ilvl w:val="0"/>
          <w:numId w:val="5"/>
        </w:numPr>
        <w:spacing w:after="24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</w:rPr>
        <w:t xml:space="preserve">The </w:t>
      </w:r>
      <w:r w:rsidRPr="004248DA">
        <w:rPr>
          <w:rFonts w:ascii="Arial" w:hAnsi="Arial" w:cs="Arial"/>
          <w:u w:val="single"/>
        </w:rPr>
        <w:t>Purchasing Coordinator</w:t>
      </w:r>
      <w:r w:rsidRPr="00336394">
        <w:rPr>
          <w:rFonts w:ascii="Arial" w:hAnsi="Arial" w:cs="Arial"/>
        </w:rPr>
        <w:t xml:space="preserve"> shall attach </w:t>
      </w:r>
      <w:r w:rsidR="00DB7055">
        <w:rPr>
          <w:rFonts w:ascii="Arial" w:hAnsi="Arial" w:cs="Arial"/>
        </w:rPr>
        <w:t xml:space="preserve">the original </w:t>
      </w:r>
      <w:r w:rsidRPr="00336394">
        <w:rPr>
          <w:rFonts w:ascii="Arial" w:hAnsi="Arial" w:cs="Arial"/>
        </w:rPr>
        <w:t xml:space="preserve">approved contract to the </w:t>
      </w:r>
      <w:r w:rsidRPr="00975894">
        <w:rPr>
          <w:rFonts w:ascii="Arial" w:hAnsi="Arial" w:cs="Arial"/>
        </w:rPr>
        <w:t>purchase order.</w:t>
      </w:r>
    </w:p>
    <w:p w14:paraId="5A7EC200" w14:textId="77777777" w:rsidR="00B9136F" w:rsidRPr="00975894" w:rsidRDefault="00B9136F" w:rsidP="00975894">
      <w:pPr>
        <w:spacing w:after="0"/>
        <w:jc w:val="both"/>
        <w:rPr>
          <w:rFonts w:ascii="Arial" w:hAnsi="Arial" w:cs="Arial"/>
          <w:b/>
        </w:rPr>
      </w:pPr>
      <w:r w:rsidRPr="00975894">
        <w:rPr>
          <w:rFonts w:ascii="Arial" w:hAnsi="Arial" w:cs="Arial"/>
          <w:b/>
        </w:rPr>
        <w:t>Contract with No Purchase Commitment (Purchase Order):</w:t>
      </w:r>
    </w:p>
    <w:p w14:paraId="4BE56BF7" w14:textId="77777777" w:rsidR="001A705B" w:rsidRPr="00975894" w:rsidRDefault="00B9136F" w:rsidP="00975894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75894">
        <w:rPr>
          <w:rFonts w:ascii="Arial" w:hAnsi="Arial" w:cs="Arial"/>
        </w:rPr>
        <w:t xml:space="preserve">If the contract is at no cost to the district </w:t>
      </w:r>
      <w:r w:rsidR="001A705B" w:rsidRPr="00975894">
        <w:rPr>
          <w:rFonts w:ascii="Arial" w:hAnsi="Arial" w:cs="Arial"/>
        </w:rPr>
        <w:t xml:space="preserve">and the contractor </w:t>
      </w:r>
      <w:r w:rsidR="00502777" w:rsidRPr="00975894">
        <w:rPr>
          <w:rFonts w:ascii="Arial" w:hAnsi="Arial" w:cs="Arial"/>
        </w:rPr>
        <w:t xml:space="preserve">(or any employee of the contractor) </w:t>
      </w:r>
      <w:r w:rsidR="001A705B" w:rsidRPr="00975894">
        <w:rPr>
          <w:rFonts w:ascii="Arial" w:hAnsi="Arial" w:cs="Arial"/>
        </w:rPr>
        <w:t xml:space="preserve">may have an opportunity for direct unsupervised contact with students, the contractor </w:t>
      </w:r>
      <w:r w:rsidR="00502777" w:rsidRPr="00975894">
        <w:rPr>
          <w:rFonts w:ascii="Arial" w:hAnsi="Arial" w:cs="Arial"/>
        </w:rPr>
        <w:t xml:space="preserve">(employee of the contractor) </w:t>
      </w:r>
      <w:r w:rsidR="001A705B" w:rsidRPr="00975894">
        <w:rPr>
          <w:rFonts w:ascii="Arial" w:hAnsi="Arial" w:cs="Arial"/>
        </w:rPr>
        <w:t xml:space="preserve">must complete a new </w:t>
      </w:r>
      <w:r w:rsidR="001A705B" w:rsidRPr="00975894">
        <w:rPr>
          <w:rFonts w:ascii="Arial" w:hAnsi="Arial" w:cs="Arial"/>
          <w:highlight w:val="darkGray"/>
        </w:rPr>
        <w:t>Criminal History Information Request and Confidentiality Agreement Form</w:t>
      </w:r>
      <w:r w:rsidR="001A705B" w:rsidRPr="00975894">
        <w:rPr>
          <w:rFonts w:ascii="Arial" w:hAnsi="Arial" w:cs="Arial"/>
        </w:rPr>
        <w:t xml:space="preserve"> every school year prior to being approved to work with any students. Be sure to allow additional time for these forms to be reviewed and approved.</w:t>
      </w:r>
    </w:p>
    <w:p w14:paraId="3B6BC723" w14:textId="77777777" w:rsidR="00A85629" w:rsidRPr="00A85629" w:rsidRDefault="00A85629" w:rsidP="00A85629">
      <w:pPr>
        <w:spacing w:after="0"/>
        <w:jc w:val="both"/>
        <w:rPr>
          <w:rFonts w:ascii="Arial" w:hAnsi="Arial" w:cs="Arial"/>
        </w:rPr>
      </w:pPr>
    </w:p>
    <w:p w14:paraId="30C34C7A" w14:textId="77777777" w:rsidR="00DA40C4" w:rsidRPr="00336394" w:rsidRDefault="00DA40C4" w:rsidP="00813774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Contract Filing Procedures:</w:t>
      </w:r>
    </w:p>
    <w:p w14:paraId="4F59B817" w14:textId="4DF565A3" w:rsidR="00C56CF9" w:rsidRPr="00813774" w:rsidRDefault="00E17F79" w:rsidP="0081377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Upon receipt of a fully executed Contract, the </w:t>
      </w:r>
      <w:r w:rsidR="00813774" w:rsidRPr="004248DA">
        <w:rPr>
          <w:rFonts w:ascii="Arial" w:hAnsi="Arial" w:cs="Arial"/>
          <w:u w:val="single"/>
        </w:rPr>
        <w:t>Purchasing Coordinator</w:t>
      </w:r>
      <w:r w:rsidR="00813774" w:rsidRPr="00336394">
        <w:rPr>
          <w:rFonts w:ascii="Arial" w:hAnsi="Arial" w:cs="Arial"/>
        </w:rPr>
        <w:t xml:space="preserve"> </w:t>
      </w:r>
      <w:r w:rsidR="005F5A13" w:rsidRPr="00336394">
        <w:rPr>
          <w:rFonts w:ascii="Arial" w:hAnsi="Arial" w:cs="Arial"/>
        </w:rPr>
        <w:t xml:space="preserve">shall file the </w:t>
      </w:r>
      <w:r w:rsidR="00813774">
        <w:rPr>
          <w:rFonts w:ascii="Arial" w:hAnsi="Arial" w:cs="Arial"/>
        </w:rPr>
        <w:t>original contract</w:t>
      </w:r>
      <w:r w:rsidR="002D676D" w:rsidRPr="00813774">
        <w:rPr>
          <w:rFonts w:ascii="Arial" w:hAnsi="Arial" w:cs="Arial"/>
        </w:rPr>
        <w:t>.</w:t>
      </w:r>
    </w:p>
    <w:p w14:paraId="3FF8270B" w14:textId="77777777" w:rsidR="002D676D" w:rsidRPr="00336394" w:rsidRDefault="002D676D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>Contracts shall be filed by the length of the contract as noted below:</w:t>
      </w:r>
    </w:p>
    <w:p w14:paraId="2DFE9EEC" w14:textId="77777777" w:rsidR="002D676D" w:rsidRPr="00336394" w:rsidRDefault="002D676D" w:rsidP="00336394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>One-time or single fiscal year contracts shall be filed by fiscal year</w:t>
      </w:r>
      <w:r w:rsidR="00D53D4B">
        <w:rPr>
          <w:rFonts w:ascii="Arial" w:hAnsi="Arial" w:cs="Arial"/>
        </w:rPr>
        <w:t xml:space="preserve"> with the purchase order.</w:t>
      </w:r>
    </w:p>
    <w:p w14:paraId="1C2399FB" w14:textId="5E9DCDAF" w:rsidR="002D676D" w:rsidRPr="00336394" w:rsidRDefault="002D676D" w:rsidP="00DB7055">
      <w:pPr>
        <w:pStyle w:val="ListParagraph"/>
        <w:numPr>
          <w:ilvl w:val="1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Multi-year, term and recurring contracts </w:t>
      </w:r>
      <w:r w:rsidR="00DB7055" w:rsidRPr="00336394">
        <w:rPr>
          <w:rFonts w:ascii="Arial" w:hAnsi="Arial" w:cs="Arial"/>
        </w:rPr>
        <w:t>shall be filed by fiscal year</w:t>
      </w:r>
      <w:r w:rsidR="00DB7055">
        <w:rPr>
          <w:rFonts w:ascii="Arial" w:hAnsi="Arial" w:cs="Arial"/>
        </w:rPr>
        <w:t xml:space="preserve"> with the purchase order and a copy of the contract shall be filed by vendor and maintained by the </w:t>
      </w:r>
      <w:r w:rsidR="00DB7055" w:rsidRPr="004248DA">
        <w:rPr>
          <w:rFonts w:ascii="Arial" w:hAnsi="Arial" w:cs="Arial"/>
          <w:u w:val="single"/>
        </w:rPr>
        <w:t>Purchasing Coordinator</w:t>
      </w:r>
      <w:r w:rsidR="00DB7055" w:rsidRPr="00DB7055">
        <w:rPr>
          <w:rFonts w:ascii="Arial" w:hAnsi="Arial" w:cs="Arial"/>
        </w:rPr>
        <w:t xml:space="preserve"> </w:t>
      </w:r>
      <w:r w:rsidR="00DB7055">
        <w:rPr>
          <w:rFonts w:ascii="Arial" w:hAnsi="Arial" w:cs="Arial"/>
        </w:rPr>
        <w:t>until the end of the contract term.</w:t>
      </w:r>
    </w:p>
    <w:p w14:paraId="1CD6E849" w14:textId="77777777" w:rsidR="00CF121A" w:rsidRPr="00336394" w:rsidRDefault="00CF121A" w:rsidP="00813774">
      <w:pPr>
        <w:spacing w:after="0"/>
        <w:jc w:val="both"/>
        <w:rPr>
          <w:rFonts w:ascii="Arial" w:hAnsi="Arial" w:cs="Arial"/>
          <w:b/>
        </w:rPr>
      </w:pPr>
      <w:r w:rsidRPr="00336394">
        <w:rPr>
          <w:rFonts w:ascii="Arial" w:hAnsi="Arial" w:cs="Arial"/>
          <w:b/>
        </w:rPr>
        <w:t>Contract Management:</w:t>
      </w:r>
    </w:p>
    <w:p w14:paraId="7B99F189" w14:textId="77777777" w:rsidR="00D06AAE" w:rsidRPr="00336394" w:rsidRDefault="0065153C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>The originator shall be directly responsible to ensure that the contracting party performs the services covered by the Contract.</w:t>
      </w:r>
      <w:r w:rsidR="00684172" w:rsidRPr="00336394">
        <w:rPr>
          <w:rFonts w:ascii="Arial" w:hAnsi="Arial" w:cs="Arial"/>
        </w:rPr>
        <w:t xml:space="preserve"> The contract originator shall sign the invoice to certify that the work was completed to satisfactory standards.</w:t>
      </w:r>
    </w:p>
    <w:p w14:paraId="5BD41DBD" w14:textId="77777777" w:rsidR="00684172" w:rsidRPr="00336394" w:rsidRDefault="00813774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contracts in excess of $</w:t>
      </w:r>
      <w:r w:rsidR="00D53D4B">
        <w:rPr>
          <w:rFonts w:ascii="Arial" w:hAnsi="Arial" w:cs="Arial"/>
        </w:rPr>
        <w:t>5</w:t>
      </w:r>
      <w:r w:rsidR="00684172" w:rsidRPr="00336394">
        <w:rPr>
          <w:rFonts w:ascii="Arial" w:hAnsi="Arial" w:cs="Arial"/>
        </w:rPr>
        <w:t>0,000</w:t>
      </w:r>
      <w:r w:rsidR="00D53D4B">
        <w:rPr>
          <w:rFonts w:ascii="Arial" w:hAnsi="Arial" w:cs="Arial"/>
        </w:rPr>
        <w:t xml:space="preserve">, in addition to the originator, the Chief Financial Officer and/or Superintendent shall review and </w:t>
      </w:r>
      <w:r w:rsidR="00684172" w:rsidRPr="00336394">
        <w:rPr>
          <w:rFonts w:ascii="Arial" w:hAnsi="Arial" w:cs="Arial"/>
        </w:rPr>
        <w:t>sign the invoice to certify that the work was completed to satisfactory standards.</w:t>
      </w:r>
    </w:p>
    <w:p w14:paraId="7385B6FF" w14:textId="77777777" w:rsidR="0065153C" w:rsidRPr="00336394" w:rsidRDefault="0065153C" w:rsidP="0033639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Upon completion of the service(s), the </w:t>
      </w:r>
      <w:r w:rsidR="00CF121A" w:rsidRPr="00336394">
        <w:rPr>
          <w:rFonts w:ascii="Arial" w:hAnsi="Arial" w:cs="Arial"/>
        </w:rPr>
        <w:t>vendor</w:t>
      </w:r>
      <w:r w:rsidRPr="00336394">
        <w:rPr>
          <w:rFonts w:ascii="Arial" w:hAnsi="Arial" w:cs="Arial"/>
        </w:rPr>
        <w:t xml:space="preserve"> (or the </w:t>
      </w:r>
      <w:r w:rsidR="00CF121A" w:rsidRPr="00336394">
        <w:rPr>
          <w:rFonts w:ascii="Arial" w:hAnsi="Arial" w:cs="Arial"/>
        </w:rPr>
        <w:t>requestor</w:t>
      </w:r>
      <w:r w:rsidRPr="00336394">
        <w:rPr>
          <w:rFonts w:ascii="Arial" w:hAnsi="Arial" w:cs="Arial"/>
        </w:rPr>
        <w:t xml:space="preserve">) </w:t>
      </w:r>
      <w:r w:rsidR="00CF121A" w:rsidRPr="00336394">
        <w:rPr>
          <w:rFonts w:ascii="Arial" w:hAnsi="Arial" w:cs="Arial"/>
        </w:rPr>
        <w:t xml:space="preserve">shall forward </w:t>
      </w:r>
      <w:r w:rsidRPr="00336394">
        <w:rPr>
          <w:rFonts w:ascii="Arial" w:hAnsi="Arial" w:cs="Arial"/>
        </w:rPr>
        <w:t xml:space="preserve">an invoice to the </w:t>
      </w:r>
      <w:r w:rsidR="00C346EB">
        <w:rPr>
          <w:rFonts w:ascii="Arial" w:hAnsi="Arial" w:cs="Arial"/>
          <w:u w:val="single"/>
        </w:rPr>
        <w:t>Accounts Payable Specialist</w:t>
      </w:r>
      <w:r w:rsidR="00C346EB">
        <w:rPr>
          <w:rFonts w:ascii="Arial" w:hAnsi="Arial" w:cs="Arial"/>
        </w:rPr>
        <w:t xml:space="preserve"> in the accounting department </w:t>
      </w:r>
      <w:r w:rsidRPr="00336394">
        <w:rPr>
          <w:rFonts w:ascii="Arial" w:hAnsi="Arial" w:cs="Arial"/>
        </w:rPr>
        <w:t>to request that payment be made to the contracting party.</w:t>
      </w:r>
    </w:p>
    <w:p w14:paraId="3B7E9794" w14:textId="210DB1EE" w:rsidR="00C15284" w:rsidRPr="00C15284" w:rsidRDefault="0065153C" w:rsidP="00C1528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6394">
        <w:rPr>
          <w:rFonts w:ascii="Arial" w:hAnsi="Arial" w:cs="Arial"/>
        </w:rPr>
        <w:t xml:space="preserve">The </w:t>
      </w:r>
      <w:r w:rsidR="00C346EB">
        <w:rPr>
          <w:rFonts w:ascii="Arial" w:hAnsi="Arial" w:cs="Arial"/>
          <w:u w:val="single"/>
        </w:rPr>
        <w:t>Accounts Payable Specialist</w:t>
      </w:r>
      <w:r w:rsidR="00C346EB">
        <w:rPr>
          <w:rFonts w:ascii="Arial" w:hAnsi="Arial" w:cs="Arial"/>
        </w:rPr>
        <w:t xml:space="preserve"> </w:t>
      </w:r>
      <w:r w:rsidRPr="00336394">
        <w:rPr>
          <w:rFonts w:ascii="Arial" w:hAnsi="Arial" w:cs="Arial"/>
        </w:rPr>
        <w:t>shall make partial or final payments only upon receipt of an invoice signed by the originator</w:t>
      </w:r>
      <w:r w:rsidR="002219F4" w:rsidRPr="00336394">
        <w:rPr>
          <w:rFonts w:ascii="Arial" w:hAnsi="Arial" w:cs="Arial"/>
        </w:rPr>
        <w:t xml:space="preserve">. </w:t>
      </w:r>
      <w:r w:rsidRPr="00336394">
        <w:rPr>
          <w:rFonts w:ascii="Arial" w:hAnsi="Arial" w:cs="Arial"/>
        </w:rPr>
        <w:t>The signature of the originator is verification that the services have been performed and that the payment should be made to the contracting party.</w:t>
      </w:r>
    </w:p>
    <w:sectPr w:rsidR="00C15284" w:rsidRPr="00C15284" w:rsidSect="005B1B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C3C7" w14:textId="77777777" w:rsidR="00C460A3" w:rsidRDefault="00C460A3" w:rsidP="00CB620A">
      <w:pPr>
        <w:spacing w:after="0" w:line="240" w:lineRule="auto"/>
      </w:pPr>
      <w:r>
        <w:separator/>
      </w:r>
    </w:p>
  </w:endnote>
  <w:endnote w:type="continuationSeparator" w:id="0">
    <w:p w14:paraId="2597A119" w14:textId="77777777" w:rsidR="00C460A3" w:rsidRDefault="00C460A3" w:rsidP="00CB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5228" w14:textId="77777777" w:rsidR="00CB620A" w:rsidRDefault="00CB62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Contract Management</w:t>
    </w:r>
    <w:r w:rsidR="00114E82">
      <w:rPr>
        <w:rFonts w:asciiTheme="majorHAnsi" w:eastAsiaTheme="majorEastAsia" w:hAnsiTheme="majorHAnsi" w:cstheme="majorBidi"/>
      </w:rPr>
      <w:t xml:space="preserve"> Procedures</w:t>
    </w:r>
  </w:p>
  <w:p w14:paraId="59529F26" w14:textId="1B3FC592" w:rsidR="00CB620A" w:rsidRDefault="00DB705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Updated:  </w:t>
    </w:r>
    <w:r w:rsidR="00114E82">
      <w:rPr>
        <w:rFonts w:asciiTheme="majorHAnsi" w:eastAsiaTheme="majorEastAsia" w:hAnsiTheme="majorHAnsi" w:cstheme="majorBidi"/>
      </w:rPr>
      <w:t>Ju</w:t>
    </w:r>
    <w:r w:rsidR="0069427C">
      <w:rPr>
        <w:rFonts w:asciiTheme="majorHAnsi" w:eastAsiaTheme="majorEastAsia" w:hAnsiTheme="majorHAnsi" w:cstheme="majorBidi"/>
      </w:rPr>
      <w:t>ne</w:t>
    </w:r>
    <w:r w:rsidR="00114E82">
      <w:rPr>
        <w:rFonts w:asciiTheme="majorHAnsi" w:eastAsiaTheme="majorEastAsia" w:hAnsiTheme="majorHAnsi" w:cstheme="majorBidi"/>
      </w:rPr>
      <w:t xml:space="preserve"> 20</w:t>
    </w:r>
    <w:r w:rsidR="0069427C">
      <w:rPr>
        <w:rFonts w:asciiTheme="majorHAnsi" w:eastAsiaTheme="majorEastAsia" w:hAnsiTheme="majorHAnsi" w:cstheme="majorBidi"/>
      </w:rPr>
      <w:t>2</w:t>
    </w:r>
    <w:r w:rsidR="00C15284">
      <w:rPr>
        <w:rFonts w:asciiTheme="majorHAnsi" w:eastAsiaTheme="majorEastAsia" w:hAnsiTheme="majorHAnsi" w:cstheme="majorBidi"/>
      </w:rPr>
      <w:t>2</w:t>
    </w:r>
    <w:r w:rsidR="00CB620A">
      <w:rPr>
        <w:rFonts w:asciiTheme="majorHAnsi" w:eastAsiaTheme="majorEastAsia" w:hAnsiTheme="majorHAnsi" w:cstheme="majorBidi"/>
      </w:rPr>
      <w:ptab w:relativeTo="margin" w:alignment="right" w:leader="none"/>
    </w:r>
    <w:r w:rsidR="00CB620A">
      <w:rPr>
        <w:rFonts w:asciiTheme="majorHAnsi" w:eastAsiaTheme="majorEastAsia" w:hAnsiTheme="majorHAnsi" w:cstheme="majorBidi"/>
      </w:rPr>
      <w:t xml:space="preserve">Page </w:t>
    </w:r>
    <w:r w:rsidR="0013446C">
      <w:fldChar w:fldCharType="begin"/>
    </w:r>
    <w:r w:rsidR="00CB620A">
      <w:instrText xml:space="preserve"> PAGE   \* MERGEFORMAT </w:instrText>
    </w:r>
    <w:r w:rsidR="0013446C">
      <w:fldChar w:fldCharType="separate"/>
    </w:r>
    <w:r w:rsidR="00975894" w:rsidRPr="00975894">
      <w:rPr>
        <w:rFonts w:asciiTheme="majorHAnsi" w:eastAsiaTheme="majorEastAsia" w:hAnsiTheme="majorHAnsi" w:cstheme="majorBidi"/>
        <w:noProof/>
      </w:rPr>
      <w:t>3</w:t>
    </w:r>
    <w:r w:rsidR="0013446C">
      <w:rPr>
        <w:rFonts w:asciiTheme="majorHAnsi" w:eastAsiaTheme="majorEastAsia" w:hAnsiTheme="majorHAnsi" w:cstheme="majorBidi"/>
        <w:noProof/>
      </w:rPr>
      <w:fldChar w:fldCharType="end"/>
    </w:r>
  </w:p>
  <w:p w14:paraId="51B04DBE" w14:textId="77777777" w:rsidR="00CB620A" w:rsidRDefault="00CB6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D456" w14:textId="77777777" w:rsidR="00C460A3" w:rsidRDefault="00C460A3" w:rsidP="00CB620A">
      <w:pPr>
        <w:spacing w:after="0" w:line="240" w:lineRule="auto"/>
      </w:pPr>
      <w:r>
        <w:separator/>
      </w:r>
    </w:p>
  </w:footnote>
  <w:footnote w:type="continuationSeparator" w:id="0">
    <w:p w14:paraId="0DA4833C" w14:textId="77777777" w:rsidR="00C460A3" w:rsidRDefault="00C460A3" w:rsidP="00CB6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A8FA" w14:textId="77777777" w:rsidR="00336394" w:rsidRDefault="0033639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336394">
      <w:rPr>
        <w:rFonts w:asciiTheme="majorHAnsi" w:eastAsiaTheme="majorEastAsia" w:hAnsiTheme="majorHAnsi" w:cstheme="majorBidi"/>
        <w:sz w:val="32"/>
        <w:szCs w:val="32"/>
      </w:rPr>
      <w:t>Lampasas ISD</w:t>
    </w:r>
  </w:p>
  <w:p w14:paraId="175267F3" w14:textId="77777777" w:rsidR="00CB620A" w:rsidRDefault="0033639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336394">
      <w:rPr>
        <w:rFonts w:asciiTheme="majorHAnsi" w:eastAsiaTheme="majorEastAsia" w:hAnsiTheme="majorHAnsi" w:cstheme="majorBidi"/>
        <w:sz w:val="32"/>
        <w:szCs w:val="32"/>
      </w:rPr>
      <w:t>Contract Management Procedures</w:t>
    </w:r>
  </w:p>
  <w:p w14:paraId="4F6A82C2" w14:textId="77777777" w:rsidR="00CB620A" w:rsidRDefault="00CB6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9B4"/>
    <w:multiLevelType w:val="hybridMultilevel"/>
    <w:tmpl w:val="CF1C0090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057D18"/>
    <w:multiLevelType w:val="hybridMultilevel"/>
    <w:tmpl w:val="8C541C4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7505"/>
    <w:multiLevelType w:val="hybridMultilevel"/>
    <w:tmpl w:val="3B84B664"/>
    <w:lvl w:ilvl="0" w:tplc="E4BA302A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67E8"/>
    <w:multiLevelType w:val="hybridMultilevel"/>
    <w:tmpl w:val="3F424B82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15640"/>
    <w:multiLevelType w:val="hybridMultilevel"/>
    <w:tmpl w:val="47C2425E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5B084D"/>
    <w:multiLevelType w:val="hybridMultilevel"/>
    <w:tmpl w:val="4E4C468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B1"/>
    <w:rsid w:val="00033317"/>
    <w:rsid w:val="00114E82"/>
    <w:rsid w:val="00116E55"/>
    <w:rsid w:val="0013446C"/>
    <w:rsid w:val="00171E4E"/>
    <w:rsid w:val="001A705B"/>
    <w:rsid w:val="001C36CF"/>
    <w:rsid w:val="002219F4"/>
    <w:rsid w:val="00235361"/>
    <w:rsid w:val="00241660"/>
    <w:rsid w:val="00287DDE"/>
    <w:rsid w:val="00292CD7"/>
    <w:rsid w:val="002D676D"/>
    <w:rsid w:val="002F440B"/>
    <w:rsid w:val="00307744"/>
    <w:rsid w:val="0032724F"/>
    <w:rsid w:val="00336394"/>
    <w:rsid w:val="00346A3E"/>
    <w:rsid w:val="004026D1"/>
    <w:rsid w:val="004248DA"/>
    <w:rsid w:val="00502777"/>
    <w:rsid w:val="0055553F"/>
    <w:rsid w:val="00564B4B"/>
    <w:rsid w:val="0056644D"/>
    <w:rsid w:val="005A09A6"/>
    <w:rsid w:val="005B1B7E"/>
    <w:rsid w:val="005D7D96"/>
    <w:rsid w:val="005F5A13"/>
    <w:rsid w:val="0062680F"/>
    <w:rsid w:val="0065153C"/>
    <w:rsid w:val="006774DF"/>
    <w:rsid w:val="00684172"/>
    <w:rsid w:val="0069427C"/>
    <w:rsid w:val="00747A93"/>
    <w:rsid w:val="00752524"/>
    <w:rsid w:val="00762E6D"/>
    <w:rsid w:val="0077582D"/>
    <w:rsid w:val="00777F4B"/>
    <w:rsid w:val="00786225"/>
    <w:rsid w:val="007919A1"/>
    <w:rsid w:val="0079462C"/>
    <w:rsid w:val="007D6EDE"/>
    <w:rsid w:val="00813774"/>
    <w:rsid w:val="00854EA7"/>
    <w:rsid w:val="00861BBF"/>
    <w:rsid w:val="00873E9D"/>
    <w:rsid w:val="008F5E2F"/>
    <w:rsid w:val="009010E3"/>
    <w:rsid w:val="00917DB0"/>
    <w:rsid w:val="00937F3A"/>
    <w:rsid w:val="00975894"/>
    <w:rsid w:val="009A3FFA"/>
    <w:rsid w:val="00A03A84"/>
    <w:rsid w:val="00A85113"/>
    <w:rsid w:val="00A85629"/>
    <w:rsid w:val="00A93104"/>
    <w:rsid w:val="00AA3ECB"/>
    <w:rsid w:val="00AD50C9"/>
    <w:rsid w:val="00B462D7"/>
    <w:rsid w:val="00B550D3"/>
    <w:rsid w:val="00B9136F"/>
    <w:rsid w:val="00C15284"/>
    <w:rsid w:val="00C346EB"/>
    <w:rsid w:val="00C460A3"/>
    <w:rsid w:val="00C56CF9"/>
    <w:rsid w:val="00C94DBC"/>
    <w:rsid w:val="00CB620A"/>
    <w:rsid w:val="00CF0D3C"/>
    <w:rsid w:val="00CF121A"/>
    <w:rsid w:val="00D06AAE"/>
    <w:rsid w:val="00D5310A"/>
    <w:rsid w:val="00D53D4B"/>
    <w:rsid w:val="00D92C3A"/>
    <w:rsid w:val="00DA40C4"/>
    <w:rsid w:val="00DB7055"/>
    <w:rsid w:val="00DD7014"/>
    <w:rsid w:val="00DE1197"/>
    <w:rsid w:val="00DF1E9D"/>
    <w:rsid w:val="00E17F79"/>
    <w:rsid w:val="00E44497"/>
    <w:rsid w:val="00E65E14"/>
    <w:rsid w:val="00E7237F"/>
    <w:rsid w:val="00E776A2"/>
    <w:rsid w:val="00EC13B3"/>
    <w:rsid w:val="00F008B1"/>
    <w:rsid w:val="00F17579"/>
    <w:rsid w:val="00F17D0A"/>
    <w:rsid w:val="00F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81ADDA"/>
  <w15:docId w15:val="{1B738E11-3BCF-4829-AB76-27519DC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8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20A"/>
  </w:style>
  <w:style w:type="paragraph" w:styleId="Footer">
    <w:name w:val="footer"/>
    <w:basedOn w:val="Normal"/>
    <w:link w:val="FooterChar"/>
    <w:uiPriority w:val="99"/>
    <w:unhideWhenUsed/>
    <w:rsid w:val="00CB6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20A"/>
  </w:style>
  <w:style w:type="paragraph" w:styleId="BalloonText">
    <w:name w:val="Balloon Text"/>
    <w:basedOn w:val="Normal"/>
    <w:link w:val="BalloonTextChar"/>
    <w:uiPriority w:val="99"/>
    <w:semiHidden/>
    <w:unhideWhenUsed/>
    <w:rsid w:val="00CB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Lampasas ISD                                                                                 Contract Management Procedures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Lampasas ISD                                                                                 Contract Management Procedures</dc:title>
  <dc:creator>Alvan-Becky</dc:creator>
  <cp:lastModifiedBy>WANDA BUNTING</cp:lastModifiedBy>
  <cp:revision>9</cp:revision>
  <cp:lastPrinted>2019-05-13T17:48:00Z</cp:lastPrinted>
  <dcterms:created xsi:type="dcterms:W3CDTF">2019-05-13T17:42:00Z</dcterms:created>
  <dcterms:modified xsi:type="dcterms:W3CDTF">2022-06-25T21:07:00Z</dcterms:modified>
</cp:coreProperties>
</file>